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45"/>
        <w:gridCol w:w="4326"/>
      </w:tblGrid>
      <w:tr w:rsidR="00C904D6" w:rsidRPr="00DD158F" w:rsidTr="002029F5">
        <w:tc>
          <w:tcPr>
            <w:tcW w:w="5245" w:type="dxa"/>
          </w:tcPr>
          <w:p w:rsidR="00C904D6" w:rsidRPr="00DD158F" w:rsidRDefault="00C904D6" w:rsidP="00DD158F">
            <w:pPr>
              <w:rPr>
                <w:rFonts w:ascii="Times New Roman" w:hAnsi="Times New Roman" w:cs="Times New Roman"/>
                <w:sz w:val="28"/>
                <w:szCs w:val="28"/>
              </w:rPr>
            </w:pPr>
          </w:p>
        </w:tc>
        <w:tc>
          <w:tcPr>
            <w:tcW w:w="4326" w:type="dxa"/>
          </w:tcPr>
          <w:p w:rsidR="00C904D6" w:rsidRPr="00DD158F" w:rsidRDefault="00C904D6" w:rsidP="00DD158F">
            <w:pPr>
              <w:rPr>
                <w:rFonts w:ascii="Times New Roman" w:hAnsi="Times New Roman" w:cs="Times New Roman"/>
                <w:sz w:val="28"/>
                <w:szCs w:val="28"/>
              </w:rPr>
            </w:pPr>
            <w:r w:rsidRPr="00DD158F">
              <w:rPr>
                <w:rFonts w:ascii="Times New Roman" w:hAnsi="Times New Roman" w:cs="Times New Roman"/>
                <w:sz w:val="28"/>
                <w:szCs w:val="28"/>
              </w:rPr>
              <w:t xml:space="preserve">Приложение </w:t>
            </w:r>
            <w:r w:rsidR="00090A14">
              <w:rPr>
                <w:rFonts w:ascii="Times New Roman" w:hAnsi="Times New Roman" w:cs="Times New Roman"/>
                <w:sz w:val="28"/>
                <w:szCs w:val="28"/>
              </w:rPr>
              <w:t>9</w:t>
            </w:r>
          </w:p>
          <w:p w:rsidR="00C904D6" w:rsidRPr="00DD158F" w:rsidRDefault="007C69F6" w:rsidP="00DD158F">
            <w:pPr>
              <w:rPr>
                <w:rFonts w:ascii="Times New Roman" w:hAnsi="Times New Roman" w:cs="Times New Roman"/>
                <w:sz w:val="28"/>
                <w:szCs w:val="28"/>
              </w:rPr>
            </w:pPr>
            <w:r w:rsidRPr="007C69F6">
              <w:rPr>
                <w:rFonts w:ascii="Times New Roman" w:hAnsi="Times New Roman" w:cs="Times New Roman"/>
                <w:sz w:val="28"/>
                <w:szCs w:val="28"/>
              </w:rPr>
              <w:t>к Положению об отраслевой системе оплаты труда работников муниципальных образовательных организаций и муниципальных организаций образования муниципального образования Белореченский муниципальный район</w:t>
            </w:r>
          </w:p>
        </w:tc>
      </w:tr>
    </w:tbl>
    <w:p w:rsidR="00090A14" w:rsidRDefault="00090A14" w:rsidP="00DD158F">
      <w:pPr>
        <w:spacing w:after="0" w:line="240" w:lineRule="auto"/>
        <w:rPr>
          <w:rFonts w:ascii="Times New Roman" w:hAnsi="Times New Roman" w:cs="Times New Roman"/>
          <w:sz w:val="28"/>
          <w:szCs w:val="28"/>
        </w:rPr>
      </w:pPr>
    </w:p>
    <w:p w:rsidR="00E05E42" w:rsidRDefault="00E05E42" w:rsidP="00DD158F">
      <w:pPr>
        <w:spacing w:after="0" w:line="240" w:lineRule="auto"/>
        <w:rPr>
          <w:rFonts w:ascii="Times New Roman" w:hAnsi="Times New Roman" w:cs="Times New Roman"/>
          <w:sz w:val="28"/>
          <w:szCs w:val="28"/>
        </w:rPr>
      </w:pPr>
    </w:p>
    <w:p w:rsidR="00B57982" w:rsidRPr="00DD158F" w:rsidRDefault="00B57982" w:rsidP="00DD158F">
      <w:pPr>
        <w:spacing w:after="0" w:line="240" w:lineRule="auto"/>
        <w:rPr>
          <w:rFonts w:ascii="Times New Roman" w:hAnsi="Times New Roman" w:cs="Times New Roman"/>
          <w:sz w:val="28"/>
          <w:szCs w:val="28"/>
        </w:rPr>
      </w:pPr>
    </w:p>
    <w:p w:rsidR="005919CA" w:rsidRPr="00090A14" w:rsidRDefault="005919CA" w:rsidP="005E1381">
      <w:pPr>
        <w:spacing w:after="0" w:line="240" w:lineRule="auto"/>
        <w:ind w:left="567" w:right="567"/>
        <w:jc w:val="center"/>
        <w:rPr>
          <w:rFonts w:ascii="Times New Roman" w:hAnsi="Times New Roman" w:cs="Times New Roman"/>
          <w:b/>
          <w:bCs/>
          <w:sz w:val="28"/>
          <w:szCs w:val="28"/>
        </w:rPr>
      </w:pPr>
      <w:r w:rsidRPr="00090A14">
        <w:rPr>
          <w:rFonts w:ascii="Times New Roman" w:hAnsi="Times New Roman" w:cs="Times New Roman"/>
          <w:b/>
          <w:bCs/>
          <w:sz w:val="28"/>
          <w:szCs w:val="28"/>
        </w:rPr>
        <w:t>П</w:t>
      </w:r>
      <w:r w:rsidR="0083322E" w:rsidRPr="00090A14">
        <w:rPr>
          <w:rFonts w:ascii="Times New Roman" w:hAnsi="Times New Roman" w:cs="Times New Roman"/>
          <w:b/>
          <w:bCs/>
          <w:sz w:val="28"/>
          <w:szCs w:val="28"/>
        </w:rPr>
        <w:t>орядок и условия</w:t>
      </w:r>
    </w:p>
    <w:p w:rsidR="005919CA" w:rsidRPr="00090A14" w:rsidRDefault="005919CA" w:rsidP="005E1381">
      <w:pPr>
        <w:spacing w:after="0" w:line="240" w:lineRule="auto"/>
        <w:ind w:left="567" w:right="567"/>
        <w:jc w:val="center"/>
        <w:rPr>
          <w:rFonts w:ascii="Times New Roman" w:hAnsi="Times New Roman" w:cs="Times New Roman"/>
          <w:b/>
          <w:bCs/>
          <w:sz w:val="28"/>
          <w:szCs w:val="28"/>
        </w:rPr>
      </w:pPr>
      <w:r w:rsidRPr="00090A14">
        <w:rPr>
          <w:rFonts w:ascii="Times New Roman" w:hAnsi="Times New Roman" w:cs="Times New Roman"/>
          <w:b/>
          <w:bCs/>
          <w:sz w:val="28"/>
          <w:szCs w:val="28"/>
        </w:rPr>
        <w:t xml:space="preserve">осуществления стимулирующей выплаты отдельным категориям работников муниципальных образовательных организаций муниципального образования Белореченский </w:t>
      </w:r>
      <w:r w:rsidR="005C69D1" w:rsidRPr="005C69D1">
        <w:rPr>
          <w:rFonts w:ascii="Times New Roman" w:hAnsi="Times New Roman" w:cs="Times New Roman"/>
          <w:b/>
          <w:bCs/>
          <w:sz w:val="28"/>
          <w:szCs w:val="28"/>
        </w:rPr>
        <w:t xml:space="preserve">муниципальный </w:t>
      </w:r>
      <w:r w:rsidRPr="00090A14">
        <w:rPr>
          <w:rFonts w:ascii="Times New Roman" w:hAnsi="Times New Roman" w:cs="Times New Roman"/>
          <w:b/>
          <w:bCs/>
          <w:sz w:val="28"/>
          <w:szCs w:val="28"/>
        </w:rPr>
        <w:t xml:space="preserve">район за счет средств бюджета муниципального образования Белореченский </w:t>
      </w:r>
      <w:r w:rsidR="005C69D1" w:rsidRPr="005C69D1">
        <w:rPr>
          <w:rFonts w:ascii="Times New Roman" w:hAnsi="Times New Roman" w:cs="Times New Roman"/>
          <w:b/>
          <w:bCs/>
          <w:sz w:val="28"/>
          <w:szCs w:val="28"/>
        </w:rPr>
        <w:t>муниципальн</w:t>
      </w:r>
      <w:r w:rsidR="005C69D1">
        <w:rPr>
          <w:rFonts w:ascii="Times New Roman" w:hAnsi="Times New Roman" w:cs="Times New Roman"/>
          <w:b/>
          <w:bCs/>
          <w:sz w:val="28"/>
          <w:szCs w:val="28"/>
        </w:rPr>
        <w:t>ый</w:t>
      </w:r>
      <w:r w:rsidR="005C69D1" w:rsidRPr="005C69D1">
        <w:rPr>
          <w:rFonts w:ascii="Times New Roman" w:hAnsi="Times New Roman" w:cs="Times New Roman"/>
          <w:b/>
          <w:bCs/>
          <w:sz w:val="28"/>
          <w:szCs w:val="28"/>
        </w:rPr>
        <w:t xml:space="preserve"> </w:t>
      </w:r>
      <w:r w:rsidRPr="00090A14">
        <w:rPr>
          <w:rFonts w:ascii="Times New Roman" w:hAnsi="Times New Roman" w:cs="Times New Roman"/>
          <w:b/>
          <w:bCs/>
          <w:sz w:val="28"/>
          <w:szCs w:val="28"/>
        </w:rPr>
        <w:t>район</w:t>
      </w:r>
    </w:p>
    <w:p w:rsidR="005919CA" w:rsidRPr="00DD158F" w:rsidRDefault="005919CA" w:rsidP="00DD158F">
      <w:pPr>
        <w:spacing w:after="0" w:line="240" w:lineRule="auto"/>
        <w:rPr>
          <w:rFonts w:ascii="Times New Roman" w:hAnsi="Times New Roman" w:cs="Times New Roman"/>
          <w:sz w:val="28"/>
          <w:szCs w:val="28"/>
        </w:rPr>
      </w:pPr>
    </w:p>
    <w:p w:rsidR="005919CA" w:rsidRPr="005E1381" w:rsidRDefault="005919CA" w:rsidP="00090A14">
      <w:pPr>
        <w:spacing w:after="0" w:line="240" w:lineRule="auto"/>
        <w:jc w:val="center"/>
        <w:rPr>
          <w:rFonts w:ascii="Times New Roman" w:hAnsi="Times New Roman" w:cs="Times New Roman"/>
          <w:b/>
          <w:bCs/>
          <w:sz w:val="28"/>
          <w:szCs w:val="28"/>
        </w:rPr>
      </w:pPr>
      <w:r w:rsidRPr="00DD158F">
        <w:rPr>
          <w:rFonts w:ascii="Times New Roman" w:hAnsi="Times New Roman" w:cs="Times New Roman"/>
          <w:sz w:val="28"/>
          <w:szCs w:val="28"/>
        </w:rPr>
        <w:t xml:space="preserve">1. </w:t>
      </w:r>
      <w:r w:rsidRPr="005E1381">
        <w:rPr>
          <w:rFonts w:ascii="Times New Roman" w:hAnsi="Times New Roman" w:cs="Times New Roman"/>
          <w:b/>
          <w:bCs/>
          <w:sz w:val="28"/>
          <w:szCs w:val="28"/>
        </w:rPr>
        <w:t>Общие положения</w:t>
      </w:r>
    </w:p>
    <w:p w:rsidR="005919CA" w:rsidRPr="00DD158F" w:rsidRDefault="005919CA" w:rsidP="00DD158F">
      <w:pPr>
        <w:spacing w:after="0" w:line="240" w:lineRule="auto"/>
        <w:rPr>
          <w:rFonts w:ascii="Times New Roman" w:hAnsi="Times New Roman" w:cs="Times New Roman"/>
          <w:sz w:val="28"/>
          <w:szCs w:val="28"/>
        </w:rPr>
      </w:pPr>
    </w:p>
    <w:p w:rsidR="005919CA" w:rsidRPr="00DD158F" w:rsidRDefault="005919CA" w:rsidP="00090A14">
      <w:pPr>
        <w:spacing w:after="0" w:line="240" w:lineRule="auto"/>
        <w:ind w:firstLine="709"/>
        <w:jc w:val="both"/>
        <w:rPr>
          <w:rFonts w:ascii="Times New Roman" w:hAnsi="Times New Roman" w:cs="Times New Roman"/>
          <w:sz w:val="28"/>
          <w:szCs w:val="28"/>
        </w:rPr>
      </w:pPr>
      <w:r w:rsidRPr="00DD158F">
        <w:rPr>
          <w:rFonts w:ascii="Times New Roman" w:hAnsi="Times New Roman" w:cs="Times New Roman"/>
          <w:sz w:val="28"/>
          <w:szCs w:val="28"/>
        </w:rPr>
        <w:t xml:space="preserve">1.1. Настоящий порядок и условия осуществления стимулирующей выплаты отдельным категориям работников муниципальных образовательных организаций муниципального образования Белореченский </w:t>
      </w:r>
      <w:r w:rsidR="005C69D1" w:rsidRPr="005C69D1">
        <w:rPr>
          <w:rFonts w:ascii="Times New Roman" w:hAnsi="Times New Roman" w:cs="Times New Roman"/>
          <w:sz w:val="28"/>
          <w:szCs w:val="28"/>
        </w:rPr>
        <w:t xml:space="preserve">муниципальный </w:t>
      </w:r>
      <w:r w:rsidRPr="00DD158F">
        <w:rPr>
          <w:rFonts w:ascii="Times New Roman" w:hAnsi="Times New Roman" w:cs="Times New Roman"/>
          <w:sz w:val="28"/>
          <w:szCs w:val="28"/>
        </w:rPr>
        <w:t>район (далее - Порядок) распространяется на муниципальные дошкольные образовательные</w:t>
      </w:r>
      <w:r w:rsidR="00E37B30" w:rsidRPr="00DD158F">
        <w:rPr>
          <w:rFonts w:ascii="Times New Roman" w:hAnsi="Times New Roman" w:cs="Times New Roman"/>
          <w:sz w:val="28"/>
          <w:szCs w:val="28"/>
        </w:rPr>
        <w:t>,</w:t>
      </w:r>
      <w:r w:rsidRPr="00DD158F">
        <w:rPr>
          <w:rFonts w:ascii="Times New Roman" w:hAnsi="Times New Roman" w:cs="Times New Roman"/>
          <w:sz w:val="28"/>
          <w:szCs w:val="28"/>
        </w:rPr>
        <w:t xml:space="preserve"> </w:t>
      </w:r>
      <w:r w:rsidR="00237770">
        <w:rPr>
          <w:rFonts w:ascii="Times New Roman" w:hAnsi="Times New Roman" w:cs="Times New Roman"/>
          <w:sz w:val="28"/>
          <w:szCs w:val="28"/>
        </w:rPr>
        <w:t>о</w:t>
      </w:r>
      <w:r w:rsidRPr="00DD158F">
        <w:rPr>
          <w:rFonts w:ascii="Times New Roman" w:hAnsi="Times New Roman" w:cs="Times New Roman"/>
          <w:sz w:val="28"/>
          <w:szCs w:val="28"/>
        </w:rPr>
        <w:t xml:space="preserve">бразовательные </w:t>
      </w:r>
      <w:r w:rsidR="00E37B30" w:rsidRPr="00DD158F">
        <w:rPr>
          <w:rFonts w:ascii="Times New Roman" w:hAnsi="Times New Roman" w:cs="Times New Roman"/>
          <w:sz w:val="28"/>
          <w:szCs w:val="28"/>
        </w:rPr>
        <w:t xml:space="preserve">и </w:t>
      </w:r>
      <w:r w:rsidRPr="00DD158F">
        <w:rPr>
          <w:rFonts w:ascii="Times New Roman" w:hAnsi="Times New Roman" w:cs="Times New Roman"/>
          <w:sz w:val="28"/>
          <w:szCs w:val="28"/>
        </w:rPr>
        <w:t>организации</w:t>
      </w:r>
      <w:r w:rsidR="00E37B30" w:rsidRPr="00DD158F">
        <w:rPr>
          <w:rFonts w:ascii="Times New Roman" w:hAnsi="Times New Roman" w:cs="Times New Roman"/>
          <w:sz w:val="28"/>
          <w:szCs w:val="28"/>
        </w:rPr>
        <w:t xml:space="preserve"> дополнительного образования</w:t>
      </w:r>
      <w:r w:rsidRPr="00DD158F">
        <w:rPr>
          <w:rFonts w:ascii="Times New Roman" w:hAnsi="Times New Roman" w:cs="Times New Roman"/>
          <w:sz w:val="28"/>
          <w:szCs w:val="28"/>
        </w:rPr>
        <w:t>, подведомственные управлению образованием администрации и муниципального образования Белореченский</w:t>
      </w:r>
      <w:r w:rsidR="005C69D1" w:rsidRPr="005C69D1">
        <w:t xml:space="preserve"> </w:t>
      </w:r>
      <w:r w:rsidR="005C69D1" w:rsidRPr="005C69D1">
        <w:rPr>
          <w:rFonts w:ascii="Times New Roman" w:hAnsi="Times New Roman" w:cs="Times New Roman"/>
          <w:sz w:val="28"/>
          <w:szCs w:val="28"/>
        </w:rPr>
        <w:t>муниципальный</w:t>
      </w:r>
      <w:r w:rsidRPr="005C69D1">
        <w:rPr>
          <w:rFonts w:ascii="Times New Roman" w:hAnsi="Times New Roman" w:cs="Times New Roman"/>
          <w:sz w:val="28"/>
          <w:szCs w:val="28"/>
        </w:rPr>
        <w:t xml:space="preserve"> </w:t>
      </w:r>
      <w:r w:rsidRPr="00DD158F">
        <w:rPr>
          <w:rFonts w:ascii="Times New Roman" w:hAnsi="Times New Roman" w:cs="Times New Roman"/>
          <w:sz w:val="28"/>
          <w:szCs w:val="28"/>
        </w:rPr>
        <w:t>район.</w:t>
      </w:r>
    </w:p>
    <w:p w:rsidR="005919CA" w:rsidRPr="00DD158F" w:rsidRDefault="005919CA" w:rsidP="00090A14">
      <w:pPr>
        <w:spacing w:after="0" w:line="240" w:lineRule="auto"/>
        <w:ind w:firstLine="709"/>
        <w:jc w:val="both"/>
        <w:rPr>
          <w:rFonts w:ascii="Times New Roman" w:hAnsi="Times New Roman" w:cs="Times New Roman"/>
          <w:sz w:val="28"/>
          <w:szCs w:val="28"/>
        </w:rPr>
      </w:pPr>
      <w:r w:rsidRPr="00DD158F">
        <w:rPr>
          <w:rFonts w:ascii="Times New Roman" w:hAnsi="Times New Roman" w:cs="Times New Roman"/>
          <w:sz w:val="28"/>
          <w:szCs w:val="28"/>
        </w:rPr>
        <w:t xml:space="preserve">Данные стимулирующие выплаты осуществляются за счет средств бюджета муниципального образования Белореченский </w:t>
      </w:r>
      <w:r w:rsidR="005C69D1" w:rsidRPr="005C69D1">
        <w:rPr>
          <w:rFonts w:ascii="Times New Roman" w:hAnsi="Times New Roman" w:cs="Times New Roman"/>
          <w:sz w:val="28"/>
          <w:szCs w:val="28"/>
        </w:rPr>
        <w:t xml:space="preserve">муниципальный </w:t>
      </w:r>
      <w:r w:rsidRPr="00DD158F">
        <w:rPr>
          <w:rFonts w:ascii="Times New Roman" w:hAnsi="Times New Roman" w:cs="Times New Roman"/>
          <w:sz w:val="28"/>
          <w:szCs w:val="28"/>
        </w:rPr>
        <w:t>район.</w:t>
      </w:r>
    </w:p>
    <w:p w:rsidR="005919CA" w:rsidRPr="00DD158F" w:rsidRDefault="005919CA" w:rsidP="00090A14">
      <w:pPr>
        <w:spacing w:after="0" w:line="240" w:lineRule="auto"/>
        <w:ind w:firstLine="709"/>
        <w:jc w:val="both"/>
        <w:rPr>
          <w:rFonts w:ascii="Times New Roman" w:hAnsi="Times New Roman" w:cs="Times New Roman"/>
          <w:sz w:val="28"/>
          <w:szCs w:val="28"/>
        </w:rPr>
      </w:pPr>
      <w:r w:rsidRPr="00DD158F">
        <w:rPr>
          <w:rFonts w:ascii="Times New Roman" w:hAnsi="Times New Roman" w:cs="Times New Roman"/>
          <w:sz w:val="28"/>
          <w:szCs w:val="28"/>
        </w:rPr>
        <w:t xml:space="preserve">1.2. Стимулирующие выплаты в размере 3 000 рублей </w:t>
      </w:r>
      <w:r w:rsidR="008403E8" w:rsidRPr="00DD158F">
        <w:rPr>
          <w:rFonts w:ascii="Times New Roman" w:hAnsi="Times New Roman" w:cs="Times New Roman"/>
          <w:sz w:val="28"/>
          <w:szCs w:val="28"/>
        </w:rPr>
        <w:t xml:space="preserve">в месяц </w:t>
      </w:r>
      <w:r w:rsidRPr="00DD158F">
        <w:rPr>
          <w:rFonts w:ascii="Times New Roman" w:hAnsi="Times New Roman" w:cs="Times New Roman"/>
          <w:sz w:val="28"/>
          <w:szCs w:val="28"/>
        </w:rPr>
        <w:t xml:space="preserve">предоставляются следующим категориям работников муниципальных образовательных организаций муниципального образования Белореченский </w:t>
      </w:r>
      <w:r w:rsidR="005C69D1" w:rsidRPr="005C69D1">
        <w:rPr>
          <w:rFonts w:ascii="Times New Roman" w:hAnsi="Times New Roman" w:cs="Times New Roman"/>
          <w:sz w:val="28"/>
          <w:szCs w:val="28"/>
        </w:rPr>
        <w:t xml:space="preserve">муниципальный </w:t>
      </w:r>
      <w:r w:rsidRPr="00DD158F">
        <w:rPr>
          <w:rFonts w:ascii="Times New Roman" w:hAnsi="Times New Roman" w:cs="Times New Roman"/>
          <w:sz w:val="28"/>
          <w:szCs w:val="28"/>
        </w:rPr>
        <w:t>район:</w:t>
      </w:r>
    </w:p>
    <w:p w:rsidR="005919CA" w:rsidRDefault="005919CA" w:rsidP="00090A14">
      <w:pPr>
        <w:spacing w:after="0" w:line="240" w:lineRule="auto"/>
        <w:ind w:firstLine="709"/>
        <w:jc w:val="both"/>
        <w:rPr>
          <w:rFonts w:ascii="Times New Roman" w:hAnsi="Times New Roman" w:cs="Times New Roman"/>
          <w:sz w:val="28"/>
          <w:szCs w:val="28"/>
        </w:rPr>
      </w:pPr>
      <w:proofErr w:type="gramStart"/>
      <w:r w:rsidRPr="00DD158F">
        <w:rPr>
          <w:rFonts w:ascii="Times New Roman" w:hAnsi="Times New Roman" w:cs="Times New Roman"/>
          <w:sz w:val="28"/>
          <w:szCs w:val="28"/>
        </w:rPr>
        <w:t>обслуживающему персоналу (водителю автомобиля, водителю, грузчику, звукооператору, кастелянше, кладовщику, костюмеру, кухонному рабочему, машинисту по стирке и ремонту спецодежды, мойщику посуды, повару, подсобному рабочему, рабочему по комплексному обслуживанию и ремонту зданий, сторожу, слесарю-сантехнику, слесарю-электрику по ремонту электрооборудования, сторожу (вахтеру), электромонтеру по ремонту и обслуживанию электрооборудования).</w:t>
      </w:r>
      <w:proofErr w:type="gramEnd"/>
    </w:p>
    <w:p w:rsidR="00237770" w:rsidRPr="00237770" w:rsidRDefault="00237770" w:rsidP="0023777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1.3. Стимулирующая</w:t>
      </w:r>
      <w:r w:rsidRPr="00237770">
        <w:rPr>
          <w:rFonts w:ascii="Times New Roman" w:hAnsi="Times New Roman" w:cs="Times New Roman"/>
          <w:sz w:val="28"/>
          <w:szCs w:val="28"/>
        </w:rPr>
        <w:t xml:space="preserve"> надбавк</w:t>
      </w:r>
      <w:r>
        <w:rPr>
          <w:rFonts w:ascii="Times New Roman" w:hAnsi="Times New Roman" w:cs="Times New Roman"/>
          <w:sz w:val="28"/>
          <w:szCs w:val="28"/>
        </w:rPr>
        <w:t>а</w:t>
      </w:r>
      <w:r w:rsidRPr="00237770">
        <w:rPr>
          <w:rFonts w:ascii="Times New Roman" w:hAnsi="Times New Roman" w:cs="Times New Roman"/>
          <w:sz w:val="28"/>
          <w:szCs w:val="28"/>
        </w:rPr>
        <w:t xml:space="preserve"> за сложность и напряженность выполняемой работы </w:t>
      </w:r>
      <w:r>
        <w:rPr>
          <w:rFonts w:ascii="Times New Roman" w:hAnsi="Times New Roman" w:cs="Times New Roman"/>
          <w:sz w:val="28"/>
          <w:szCs w:val="28"/>
        </w:rPr>
        <w:t>устанавливается</w:t>
      </w:r>
      <w:r w:rsidRPr="00237770">
        <w:rPr>
          <w:rFonts w:ascii="Times New Roman" w:hAnsi="Times New Roman" w:cs="Times New Roman"/>
          <w:sz w:val="28"/>
          <w:szCs w:val="28"/>
        </w:rPr>
        <w:t xml:space="preserve"> водител</w:t>
      </w:r>
      <w:r>
        <w:rPr>
          <w:rFonts w:ascii="Times New Roman" w:hAnsi="Times New Roman" w:cs="Times New Roman"/>
          <w:sz w:val="28"/>
          <w:szCs w:val="28"/>
        </w:rPr>
        <w:t>ям</w:t>
      </w:r>
      <w:r w:rsidRPr="00237770">
        <w:rPr>
          <w:rFonts w:ascii="Times New Roman" w:hAnsi="Times New Roman" w:cs="Times New Roman"/>
          <w:sz w:val="28"/>
          <w:szCs w:val="28"/>
        </w:rPr>
        <w:t xml:space="preserve"> автомобилей образовательных учреждений, осуществляющих подвоз </w:t>
      </w:r>
      <w:r>
        <w:rPr>
          <w:rFonts w:ascii="Times New Roman" w:hAnsi="Times New Roman" w:cs="Times New Roman"/>
          <w:sz w:val="28"/>
          <w:szCs w:val="28"/>
        </w:rPr>
        <w:t>об</w:t>
      </w:r>
      <w:r w:rsidRPr="00237770">
        <w:rPr>
          <w:rFonts w:ascii="Times New Roman" w:hAnsi="Times New Roman" w:cs="Times New Roman"/>
          <w:sz w:val="28"/>
          <w:szCs w:val="28"/>
        </w:rPr>
        <w:t>уча</w:t>
      </w:r>
      <w:r>
        <w:rPr>
          <w:rFonts w:ascii="Times New Roman" w:hAnsi="Times New Roman" w:cs="Times New Roman"/>
          <w:sz w:val="28"/>
          <w:szCs w:val="28"/>
        </w:rPr>
        <w:t>ю</w:t>
      </w:r>
      <w:r w:rsidRPr="00237770">
        <w:rPr>
          <w:rFonts w:ascii="Times New Roman" w:hAnsi="Times New Roman" w:cs="Times New Roman"/>
          <w:sz w:val="28"/>
          <w:szCs w:val="28"/>
        </w:rPr>
        <w:t xml:space="preserve">щихся, воспитанников. </w:t>
      </w:r>
    </w:p>
    <w:p w:rsidR="00237770" w:rsidRPr="00237770" w:rsidRDefault="00CE38E0" w:rsidP="0023777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1.3.1</w:t>
      </w:r>
      <w:r w:rsidR="00237770" w:rsidRPr="00237770">
        <w:rPr>
          <w:rFonts w:ascii="Times New Roman" w:hAnsi="Times New Roman" w:cs="Times New Roman"/>
          <w:sz w:val="28"/>
          <w:szCs w:val="28"/>
        </w:rPr>
        <w:t>. Размер стимулирующей надбавки за сложность и напряженность выполняемой работы определяется исходя из нормы рабочего времени за отчетный период и пробега автотранспортного средства по путевым листам</w:t>
      </w:r>
      <w:r>
        <w:rPr>
          <w:rFonts w:ascii="Times New Roman" w:hAnsi="Times New Roman" w:cs="Times New Roman"/>
          <w:sz w:val="28"/>
          <w:szCs w:val="28"/>
        </w:rPr>
        <w:t>.</w:t>
      </w:r>
      <w:r w:rsidR="00237770" w:rsidRPr="00237770">
        <w:rPr>
          <w:rFonts w:ascii="Times New Roman" w:hAnsi="Times New Roman" w:cs="Times New Roman"/>
          <w:sz w:val="28"/>
          <w:szCs w:val="28"/>
        </w:rPr>
        <w:t xml:space="preserve"> </w:t>
      </w:r>
    </w:p>
    <w:p w:rsidR="00237770" w:rsidRPr="00237770" w:rsidRDefault="00237770" w:rsidP="00237770">
      <w:pPr>
        <w:spacing w:after="0" w:line="240" w:lineRule="auto"/>
        <w:ind w:firstLine="709"/>
        <w:jc w:val="both"/>
        <w:rPr>
          <w:rFonts w:ascii="Times New Roman" w:hAnsi="Times New Roman" w:cs="Times New Roman"/>
          <w:sz w:val="28"/>
          <w:szCs w:val="28"/>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225"/>
        <w:gridCol w:w="2409"/>
      </w:tblGrid>
      <w:tr w:rsidR="00237770" w:rsidRPr="00DD158F" w:rsidTr="009F0D7F">
        <w:trPr>
          <w:trHeight w:val="20"/>
        </w:trPr>
        <w:tc>
          <w:tcPr>
            <w:tcW w:w="7225" w:type="dxa"/>
          </w:tcPr>
          <w:p w:rsidR="00237770" w:rsidRPr="00DD158F" w:rsidRDefault="00237770" w:rsidP="00237770">
            <w:pPr>
              <w:spacing w:after="0" w:line="240" w:lineRule="auto"/>
              <w:rPr>
                <w:rFonts w:ascii="Times New Roman" w:hAnsi="Times New Roman" w:cs="Times New Roman"/>
                <w:sz w:val="28"/>
                <w:szCs w:val="28"/>
              </w:rPr>
            </w:pPr>
            <w:r w:rsidRPr="00DD158F">
              <w:rPr>
                <w:rFonts w:ascii="Times New Roman" w:hAnsi="Times New Roman" w:cs="Times New Roman"/>
                <w:sz w:val="28"/>
                <w:szCs w:val="28"/>
              </w:rPr>
              <w:t>Средняя величина пробега (</w:t>
            </w:r>
            <w:proofErr w:type="gramStart"/>
            <w:r w:rsidRPr="00DD158F">
              <w:rPr>
                <w:rFonts w:ascii="Times New Roman" w:hAnsi="Times New Roman" w:cs="Times New Roman"/>
                <w:sz w:val="28"/>
                <w:szCs w:val="28"/>
              </w:rPr>
              <w:t>км</w:t>
            </w:r>
            <w:proofErr w:type="gramEnd"/>
            <w:r w:rsidRPr="00DD158F">
              <w:rPr>
                <w:rFonts w:ascii="Times New Roman" w:hAnsi="Times New Roman" w:cs="Times New Roman"/>
                <w:sz w:val="28"/>
                <w:szCs w:val="28"/>
              </w:rPr>
              <w:t>)</w:t>
            </w:r>
            <w:r>
              <w:rPr>
                <w:rFonts w:ascii="Times New Roman" w:hAnsi="Times New Roman" w:cs="Times New Roman"/>
                <w:sz w:val="28"/>
                <w:szCs w:val="28"/>
              </w:rPr>
              <w:t>/</w:t>
            </w:r>
            <w:r w:rsidRPr="00DD158F">
              <w:rPr>
                <w:rFonts w:ascii="Times New Roman" w:hAnsi="Times New Roman" w:cs="Times New Roman"/>
                <w:sz w:val="28"/>
                <w:szCs w:val="28"/>
              </w:rPr>
              <w:t>(день)</w:t>
            </w:r>
          </w:p>
        </w:tc>
        <w:tc>
          <w:tcPr>
            <w:tcW w:w="2409" w:type="dxa"/>
          </w:tcPr>
          <w:p w:rsidR="00237770" w:rsidRPr="00DD158F" w:rsidRDefault="00237770" w:rsidP="00C06040">
            <w:pPr>
              <w:spacing w:after="0" w:line="240" w:lineRule="auto"/>
              <w:rPr>
                <w:rFonts w:ascii="Times New Roman" w:hAnsi="Times New Roman" w:cs="Times New Roman"/>
                <w:sz w:val="28"/>
                <w:szCs w:val="28"/>
              </w:rPr>
            </w:pPr>
            <w:r w:rsidRPr="00DD158F">
              <w:rPr>
                <w:rFonts w:ascii="Times New Roman" w:hAnsi="Times New Roman" w:cs="Times New Roman"/>
                <w:sz w:val="28"/>
                <w:szCs w:val="28"/>
              </w:rPr>
              <w:t>Стимулирующая надбавка,</w:t>
            </w:r>
            <w:r>
              <w:rPr>
                <w:rFonts w:ascii="Times New Roman" w:hAnsi="Times New Roman" w:cs="Times New Roman"/>
                <w:sz w:val="28"/>
                <w:szCs w:val="28"/>
              </w:rPr>
              <w:t xml:space="preserve"> </w:t>
            </w:r>
            <w:r w:rsidRPr="00DD158F">
              <w:rPr>
                <w:rFonts w:ascii="Times New Roman" w:hAnsi="Times New Roman" w:cs="Times New Roman"/>
                <w:sz w:val="28"/>
                <w:szCs w:val="28"/>
              </w:rPr>
              <w:t>руб.</w:t>
            </w:r>
          </w:p>
        </w:tc>
      </w:tr>
      <w:tr w:rsidR="00237770" w:rsidRPr="00DD158F" w:rsidTr="009F0D7F">
        <w:trPr>
          <w:trHeight w:val="20"/>
        </w:trPr>
        <w:tc>
          <w:tcPr>
            <w:tcW w:w="7225" w:type="dxa"/>
          </w:tcPr>
          <w:p w:rsidR="00237770" w:rsidRPr="00DD158F" w:rsidRDefault="00237770" w:rsidP="00C06040">
            <w:pPr>
              <w:spacing w:after="0" w:line="240" w:lineRule="auto"/>
              <w:rPr>
                <w:rFonts w:ascii="Times New Roman" w:hAnsi="Times New Roman" w:cs="Times New Roman"/>
                <w:sz w:val="28"/>
                <w:szCs w:val="28"/>
              </w:rPr>
            </w:pPr>
            <w:proofErr w:type="gramStart"/>
            <w:r w:rsidRPr="00DD158F">
              <w:rPr>
                <w:rFonts w:ascii="Times New Roman" w:hAnsi="Times New Roman" w:cs="Times New Roman"/>
                <w:sz w:val="28"/>
                <w:szCs w:val="28"/>
              </w:rPr>
              <w:t>1 км &lt; Пробег (км) за месяц / (норма рабочего времени (дней) в текущем месяце &lt; 50 км</w:t>
            </w:r>
            <w:proofErr w:type="gramEnd"/>
          </w:p>
        </w:tc>
        <w:tc>
          <w:tcPr>
            <w:tcW w:w="2409" w:type="dxa"/>
            <w:vAlign w:val="center"/>
          </w:tcPr>
          <w:p w:rsidR="00237770" w:rsidRPr="00DD158F" w:rsidRDefault="00237770" w:rsidP="00C06040">
            <w:pPr>
              <w:spacing w:after="0" w:line="240" w:lineRule="auto"/>
              <w:rPr>
                <w:rFonts w:ascii="Times New Roman" w:hAnsi="Times New Roman" w:cs="Times New Roman"/>
                <w:sz w:val="28"/>
                <w:szCs w:val="28"/>
              </w:rPr>
            </w:pPr>
            <w:r w:rsidRPr="00DD158F">
              <w:rPr>
                <w:rFonts w:ascii="Times New Roman" w:hAnsi="Times New Roman" w:cs="Times New Roman"/>
                <w:sz w:val="28"/>
                <w:szCs w:val="28"/>
              </w:rPr>
              <w:t>26 900,00</w:t>
            </w:r>
          </w:p>
        </w:tc>
      </w:tr>
      <w:tr w:rsidR="00237770" w:rsidRPr="00DD158F" w:rsidTr="009F0D7F">
        <w:trPr>
          <w:trHeight w:val="20"/>
        </w:trPr>
        <w:tc>
          <w:tcPr>
            <w:tcW w:w="7225" w:type="dxa"/>
          </w:tcPr>
          <w:p w:rsidR="00237770" w:rsidRPr="00DD158F" w:rsidRDefault="00237770" w:rsidP="00C06040">
            <w:pPr>
              <w:spacing w:after="0" w:line="240" w:lineRule="auto"/>
              <w:rPr>
                <w:rFonts w:ascii="Times New Roman" w:hAnsi="Times New Roman" w:cs="Times New Roman"/>
                <w:sz w:val="28"/>
                <w:szCs w:val="28"/>
              </w:rPr>
            </w:pPr>
            <w:proofErr w:type="gramStart"/>
            <w:r w:rsidRPr="00DD158F">
              <w:rPr>
                <w:rFonts w:ascii="Times New Roman" w:hAnsi="Times New Roman" w:cs="Times New Roman"/>
                <w:sz w:val="28"/>
                <w:szCs w:val="28"/>
              </w:rPr>
              <w:t>50 км &lt; Пробег (км) за месяц / (норма рабочего времени (дней) в текущем месяце &lt; 100 км</w:t>
            </w:r>
            <w:proofErr w:type="gramEnd"/>
          </w:p>
        </w:tc>
        <w:tc>
          <w:tcPr>
            <w:tcW w:w="2409" w:type="dxa"/>
            <w:vAlign w:val="center"/>
          </w:tcPr>
          <w:p w:rsidR="00237770" w:rsidRPr="00DD158F" w:rsidRDefault="00237770" w:rsidP="00C06040">
            <w:pPr>
              <w:spacing w:after="0" w:line="240" w:lineRule="auto"/>
              <w:rPr>
                <w:rFonts w:ascii="Times New Roman" w:hAnsi="Times New Roman" w:cs="Times New Roman"/>
                <w:sz w:val="28"/>
                <w:szCs w:val="28"/>
              </w:rPr>
            </w:pPr>
            <w:r w:rsidRPr="00DD158F">
              <w:rPr>
                <w:rFonts w:ascii="Times New Roman" w:hAnsi="Times New Roman" w:cs="Times New Roman"/>
                <w:sz w:val="28"/>
                <w:szCs w:val="28"/>
              </w:rPr>
              <w:t>29 400,00</w:t>
            </w:r>
          </w:p>
        </w:tc>
      </w:tr>
      <w:tr w:rsidR="00237770" w:rsidRPr="00DD158F" w:rsidTr="009F0D7F">
        <w:trPr>
          <w:trHeight w:val="20"/>
        </w:trPr>
        <w:tc>
          <w:tcPr>
            <w:tcW w:w="7225" w:type="dxa"/>
          </w:tcPr>
          <w:p w:rsidR="00237770" w:rsidRPr="00DD158F" w:rsidRDefault="00237770" w:rsidP="00C06040">
            <w:pPr>
              <w:spacing w:after="0" w:line="240" w:lineRule="auto"/>
              <w:rPr>
                <w:rFonts w:ascii="Times New Roman" w:hAnsi="Times New Roman" w:cs="Times New Roman"/>
                <w:sz w:val="28"/>
                <w:szCs w:val="28"/>
              </w:rPr>
            </w:pPr>
            <w:proofErr w:type="gramStart"/>
            <w:r w:rsidRPr="00DD158F">
              <w:rPr>
                <w:rFonts w:ascii="Times New Roman" w:hAnsi="Times New Roman" w:cs="Times New Roman"/>
                <w:sz w:val="28"/>
                <w:szCs w:val="28"/>
              </w:rPr>
              <w:t>100 км &lt; Пробег (км) за месяц / (норма рабочего времени (дней) в текущем месяце &lt; 150 км</w:t>
            </w:r>
            <w:proofErr w:type="gramEnd"/>
          </w:p>
        </w:tc>
        <w:tc>
          <w:tcPr>
            <w:tcW w:w="2409" w:type="dxa"/>
            <w:vAlign w:val="center"/>
          </w:tcPr>
          <w:p w:rsidR="00237770" w:rsidRPr="00DD158F" w:rsidRDefault="00237770" w:rsidP="00C06040">
            <w:pPr>
              <w:spacing w:after="0" w:line="240" w:lineRule="auto"/>
              <w:rPr>
                <w:rFonts w:ascii="Times New Roman" w:hAnsi="Times New Roman" w:cs="Times New Roman"/>
                <w:sz w:val="28"/>
                <w:szCs w:val="28"/>
              </w:rPr>
            </w:pPr>
            <w:r w:rsidRPr="00DD158F">
              <w:rPr>
                <w:rFonts w:ascii="Times New Roman" w:hAnsi="Times New Roman" w:cs="Times New Roman"/>
                <w:sz w:val="28"/>
                <w:szCs w:val="28"/>
              </w:rPr>
              <w:t>31 900,00</w:t>
            </w:r>
          </w:p>
        </w:tc>
      </w:tr>
      <w:tr w:rsidR="00237770" w:rsidRPr="00DD158F" w:rsidTr="009F0D7F">
        <w:trPr>
          <w:trHeight w:val="20"/>
        </w:trPr>
        <w:tc>
          <w:tcPr>
            <w:tcW w:w="7225" w:type="dxa"/>
          </w:tcPr>
          <w:p w:rsidR="00237770" w:rsidRPr="00DD158F" w:rsidRDefault="00237770" w:rsidP="00C06040">
            <w:pPr>
              <w:spacing w:after="0" w:line="240" w:lineRule="auto"/>
              <w:rPr>
                <w:rFonts w:ascii="Times New Roman" w:hAnsi="Times New Roman" w:cs="Times New Roman"/>
                <w:sz w:val="28"/>
                <w:szCs w:val="28"/>
              </w:rPr>
            </w:pPr>
            <w:proofErr w:type="gramStart"/>
            <w:r w:rsidRPr="00DD158F">
              <w:rPr>
                <w:rFonts w:ascii="Times New Roman" w:hAnsi="Times New Roman" w:cs="Times New Roman"/>
                <w:sz w:val="28"/>
                <w:szCs w:val="28"/>
              </w:rPr>
              <w:t xml:space="preserve">150 км &lt; Пробег (км) за месяц / (норма рабочего времени (дней) в текущем месяце </w:t>
            </w:r>
            <w:proofErr w:type="gramEnd"/>
          </w:p>
        </w:tc>
        <w:tc>
          <w:tcPr>
            <w:tcW w:w="2409" w:type="dxa"/>
            <w:vAlign w:val="center"/>
          </w:tcPr>
          <w:p w:rsidR="00237770" w:rsidRPr="00DD158F" w:rsidRDefault="00237770" w:rsidP="00C06040">
            <w:pPr>
              <w:spacing w:after="0" w:line="240" w:lineRule="auto"/>
              <w:rPr>
                <w:rFonts w:ascii="Times New Roman" w:hAnsi="Times New Roman" w:cs="Times New Roman"/>
                <w:sz w:val="28"/>
                <w:szCs w:val="28"/>
              </w:rPr>
            </w:pPr>
            <w:r w:rsidRPr="00DD158F">
              <w:rPr>
                <w:rFonts w:ascii="Times New Roman" w:hAnsi="Times New Roman" w:cs="Times New Roman"/>
                <w:sz w:val="28"/>
                <w:szCs w:val="28"/>
              </w:rPr>
              <w:t>34 400,00</w:t>
            </w:r>
          </w:p>
        </w:tc>
      </w:tr>
    </w:tbl>
    <w:p w:rsidR="00237770" w:rsidRDefault="00237770" w:rsidP="00237770">
      <w:pPr>
        <w:spacing w:after="0" w:line="240" w:lineRule="auto"/>
        <w:ind w:firstLine="709"/>
        <w:jc w:val="both"/>
        <w:rPr>
          <w:rFonts w:ascii="Times New Roman" w:hAnsi="Times New Roman" w:cs="Times New Roman"/>
          <w:sz w:val="28"/>
          <w:szCs w:val="28"/>
        </w:rPr>
      </w:pPr>
    </w:p>
    <w:p w:rsidR="00CE38E0" w:rsidRPr="00CE38E0" w:rsidRDefault="00CE38E0" w:rsidP="00CE38E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w:t>
      </w:r>
      <w:r w:rsidRPr="00CE38E0">
        <w:rPr>
          <w:rFonts w:ascii="Times New Roman" w:hAnsi="Times New Roman" w:cs="Times New Roman"/>
          <w:sz w:val="28"/>
          <w:szCs w:val="28"/>
        </w:rPr>
        <w:t xml:space="preserve">нформация о </w:t>
      </w:r>
      <w:r>
        <w:rPr>
          <w:rFonts w:ascii="Times New Roman" w:hAnsi="Times New Roman" w:cs="Times New Roman"/>
          <w:sz w:val="28"/>
          <w:szCs w:val="28"/>
        </w:rPr>
        <w:t>пробеге</w:t>
      </w:r>
      <w:r w:rsidRPr="00CE38E0">
        <w:t xml:space="preserve"> </w:t>
      </w:r>
      <w:r w:rsidRPr="00CE38E0">
        <w:rPr>
          <w:rFonts w:ascii="Times New Roman" w:hAnsi="Times New Roman" w:cs="Times New Roman"/>
          <w:sz w:val="28"/>
          <w:szCs w:val="28"/>
        </w:rPr>
        <w:t xml:space="preserve">автотранспортного средства предоставляется в муниципальное казенное учреждение «Межведомственная централизованная бухгалтерия» муниципального образования Белореченский муниципальный район до 3 числа месяца следующего за </w:t>
      </w:r>
      <w:proofErr w:type="gramStart"/>
      <w:r w:rsidRPr="00CE38E0">
        <w:rPr>
          <w:rFonts w:ascii="Times New Roman" w:hAnsi="Times New Roman" w:cs="Times New Roman"/>
          <w:sz w:val="28"/>
          <w:szCs w:val="28"/>
        </w:rPr>
        <w:t>отчетным</w:t>
      </w:r>
      <w:proofErr w:type="gramEnd"/>
      <w:r w:rsidRPr="00CE38E0">
        <w:rPr>
          <w:rFonts w:ascii="Times New Roman" w:hAnsi="Times New Roman" w:cs="Times New Roman"/>
          <w:sz w:val="28"/>
          <w:szCs w:val="28"/>
        </w:rPr>
        <w:t>.</w:t>
      </w:r>
    </w:p>
    <w:p w:rsidR="00237770" w:rsidRPr="00237770" w:rsidRDefault="00237770" w:rsidP="00237770">
      <w:pPr>
        <w:spacing w:after="0" w:line="240" w:lineRule="auto"/>
        <w:ind w:firstLine="709"/>
        <w:jc w:val="both"/>
        <w:rPr>
          <w:rFonts w:ascii="Times New Roman" w:hAnsi="Times New Roman" w:cs="Times New Roman"/>
          <w:sz w:val="28"/>
          <w:szCs w:val="28"/>
        </w:rPr>
      </w:pPr>
      <w:r w:rsidRPr="00237770">
        <w:rPr>
          <w:rFonts w:ascii="Times New Roman" w:hAnsi="Times New Roman" w:cs="Times New Roman"/>
          <w:sz w:val="28"/>
          <w:szCs w:val="28"/>
        </w:rPr>
        <w:t>Пробег за декабрь рассчитывается исходя из среднего пробега за ноябрь.</w:t>
      </w:r>
    </w:p>
    <w:p w:rsidR="00237770" w:rsidRDefault="00CE38E0" w:rsidP="0023777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1.3.2</w:t>
      </w:r>
      <w:r w:rsidR="00237770" w:rsidRPr="00237770">
        <w:rPr>
          <w:rFonts w:ascii="Times New Roman" w:hAnsi="Times New Roman" w:cs="Times New Roman"/>
          <w:sz w:val="28"/>
          <w:szCs w:val="28"/>
        </w:rPr>
        <w:t xml:space="preserve">. Водителям образовательных организаций, осуществляющих подвоз </w:t>
      </w:r>
      <w:r w:rsidR="00D747C4">
        <w:rPr>
          <w:rFonts w:ascii="Times New Roman" w:hAnsi="Times New Roman" w:cs="Times New Roman"/>
          <w:sz w:val="28"/>
          <w:szCs w:val="28"/>
        </w:rPr>
        <w:t>об</w:t>
      </w:r>
      <w:r w:rsidR="00237770" w:rsidRPr="00237770">
        <w:rPr>
          <w:rFonts w:ascii="Times New Roman" w:hAnsi="Times New Roman" w:cs="Times New Roman"/>
          <w:sz w:val="28"/>
          <w:szCs w:val="28"/>
        </w:rPr>
        <w:t>уча</w:t>
      </w:r>
      <w:r w:rsidR="00D747C4">
        <w:rPr>
          <w:rFonts w:ascii="Times New Roman" w:hAnsi="Times New Roman" w:cs="Times New Roman"/>
          <w:sz w:val="28"/>
          <w:szCs w:val="28"/>
        </w:rPr>
        <w:t>ю</w:t>
      </w:r>
      <w:r w:rsidR="00237770" w:rsidRPr="00237770">
        <w:rPr>
          <w:rFonts w:ascii="Times New Roman" w:hAnsi="Times New Roman" w:cs="Times New Roman"/>
          <w:sz w:val="28"/>
          <w:szCs w:val="28"/>
        </w:rPr>
        <w:t>щихся, воспитанников во вторую смену, устанавливается стимулирующая надбавка в размере 3 000,00 рублей.</w:t>
      </w:r>
    </w:p>
    <w:p w:rsidR="00CE38E0" w:rsidRPr="00237770" w:rsidRDefault="00CE38E0" w:rsidP="0023777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1.3.3. </w:t>
      </w:r>
      <w:r w:rsidRPr="00CE38E0">
        <w:rPr>
          <w:rFonts w:ascii="Times New Roman" w:hAnsi="Times New Roman" w:cs="Times New Roman"/>
          <w:sz w:val="28"/>
          <w:szCs w:val="28"/>
        </w:rPr>
        <w:t>Стимулирующая надбавка за сложность и напряженность выполняемой работы устанавливается приказом руководителя Учреждения.</w:t>
      </w:r>
    </w:p>
    <w:p w:rsidR="00E37B30" w:rsidRDefault="00CE38E0" w:rsidP="00090A1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1.4</w:t>
      </w:r>
      <w:r w:rsidR="00E37B30" w:rsidRPr="00DD158F">
        <w:rPr>
          <w:rFonts w:ascii="Times New Roman" w:hAnsi="Times New Roman" w:cs="Times New Roman"/>
          <w:sz w:val="28"/>
          <w:szCs w:val="28"/>
        </w:rPr>
        <w:t xml:space="preserve">. Стимулирующие выплаты в размере 3 150 рублей </w:t>
      </w:r>
      <w:r w:rsidR="008403E8" w:rsidRPr="00DD158F">
        <w:rPr>
          <w:rFonts w:ascii="Times New Roman" w:hAnsi="Times New Roman" w:cs="Times New Roman"/>
          <w:sz w:val="28"/>
          <w:szCs w:val="28"/>
        </w:rPr>
        <w:t xml:space="preserve">в месяц </w:t>
      </w:r>
      <w:r w:rsidR="00E37B30" w:rsidRPr="00DD158F">
        <w:rPr>
          <w:rFonts w:ascii="Times New Roman" w:hAnsi="Times New Roman" w:cs="Times New Roman"/>
          <w:sz w:val="28"/>
          <w:szCs w:val="28"/>
        </w:rPr>
        <w:t xml:space="preserve">предоставляются следующим категориям работников </w:t>
      </w:r>
      <w:r w:rsidR="00237770">
        <w:rPr>
          <w:rFonts w:ascii="Times New Roman" w:hAnsi="Times New Roman" w:cs="Times New Roman"/>
          <w:sz w:val="28"/>
          <w:szCs w:val="28"/>
        </w:rPr>
        <w:t xml:space="preserve">МОО </w:t>
      </w:r>
      <w:proofErr w:type="spellStart"/>
      <w:r w:rsidR="00237770">
        <w:rPr>
          <w:rFonts w:ascii="Times New Roman" w:hAnsi="Times New Roman" w:cs="Times New Roman"/>
          <w:sz w:val="28"/>
          <w:szCs w:val="28"/>
        </w:rPr>
        <w:t>ФКиС</w:t>
      </w:r>
      <w:proofErr w:type="spellEnd"/>
      <w:r w:rsidR="00237770">
        <w:rPr>
          <w:rFonts w:ascii="Times New Roman" w:hAnsi="Times New Roman" w:cs="Times New Roman"/>
          <w:sz w:val="28"/>
          <w:szCs w:val="28"/>
        </w:rPr>
        <w:t>:</w:t>
      </w:r>
    </w:p>
    <w:p w:rsidR="00090A14" w:rsidRPr="00DD158F" w:rsidRDefault="00090A14" w:rsidP="00090A14">
      <w:pPr>
        <w:spacing w:after="0" w:line="240" w:lineRule="auto"/>
        <w:ind w:firstLine="709"/>
        <w:jc w:val="both"/>
        <w:rPr>
          <w:rFonts w:ascii="Times New Roman" w:hAnsi="Times New Roman" w:cs="Times New Roman"/>
          <w:sz w:val="28"/>
          <w:szCs w:val="28"/>
        </w:rPr>
      </w:pPr>
    </w:p>
    <w:tbl>
      <w:tblPr>
        <w:tblW w:w="9639" w:type="dxa"/>
        <w:tblBorders>
          <w:top w:val="single" w:sz="4" w:space="0" w:color="auto"/>
          <w:left w:val="single" w:sz="4" w:space="0" w:color="auto"/>
          <w:bottom w:val="single" w:sz="4" w:space="0" w:color="auto"/>
          <w:right w:val="single" w:sz="4" w:space="0" w:color="auto"/>
        </w:tblBorders>
        <w:tblLayout w:type="fixed"/>
        <w:tblLook w:val="0000"/>
      </w:tblPr>
      <w:tblGrid>
        <w:gridCol w:w="2977"/>
        <w:gridCol w:w="6662"/>
      </w:tblGrid>
      <w:tr w:rsidR="00E37B30" w:rsidRPr="00090A14" w:rsidTr="00090A14">
        <w:trPr>
          <w:trHeight w:val="20"/>
        </w:trPr>
        <w:tc>
          <w:tcPr>
            <w:tcW w:w="2977" w:type="dxa"/>
            <w:tcBorders>
              <w:top w:val="single" w:sz="4" w:space="0" w:color="auto"/>
              <w:bottom w:val="single" w:sz="4" w:space="0" w:color="auto"/>
              <w:right w:val="single" w:sz="4" w:space="0" w:color="auto"/>
            </w:tcBorders>
          </w:tcPr>
          <w:p w:rsidR="00E37B30" w:rsidRPr="00090A14" w:rsidRDefault="00E37B30" w:rsidP="00090A14">
            <w:pPr>
              <w:spacing w:after="0" w:line="240" w:lineRule="auto"/>
              <w:jc w:val="center"/>
              <w:rPr>
                <w:rFonts w:ascii="Times New Roman" w:hAnsi="Times New Roman" w:cs="Times New Roman"/>
                <w:sz w:val="28"/>
                <w:szCs w:val="28"/>
              </w:rPr>
            </w:pPr>
            <w:r w:rsidRPr="00090A14">
              <w:rPr>
                <w:rFonts w:ascii="Times New Roman" w:hAnsi="Times New Roman" w:cs="Times New Roman"/>
                <w:sz w:val="28"/>
                <w:szCs w:val="28"/>
              </w:rPr>
              <w:t>Квалификационный уровень</w:t>
            </w:r>
          </w:p>
        </w:tc>
        <w:tc>
          <w:tcPr>
            <w:tcW w:w="6662" w:type="dxa"/>
            <w:tcBorders>
              <w:top w:val="single" w:sz="4" w:space="0" w:color="auto"/>
              <w:left w:val="single" w:sz="4" w:space="0" w:color="auto"/>
              <w:bottom w:val="single" w:sz="4" w:space="0" w:color="auto"/>
            </w:tcBorders>
          </w:tcPr>
          <w:p w:rsidR="00E37B30" w:rsidRPr="00090A14" w:rsidRDefault="00E37B30" w:rsidP="00090A14">
            <w:pPr>
              <w:spacing w:after="0" w:line="240" w:lineRule="auto"/>
              <w:jc w:val="center"/>
              <w:rPr>
                <w:rFonts w:ascii="Times New Roman" w:hAnsi="Times New Roman" w:cs="Times New Roman"/>
                <w:sz w:val="28"/>
                <w:szCs w:val="28"/>
              </w:rPr>
            </w:pPr>
            <w:r w:rsidRPr="00090A14">
              <w:rPr>
                <w:rFonts w:ascii="Times New Roman" w:hAnsi="Times New Roman" w:cs="Times New Roman"/>
                <w:sz w:val="28"/>
                <w:szCs w:val="28"/>
              </w:rPr>
              <w:t>Должности,</w:t>
            </w:r>
          </w:p>
          <w:p w:rsidR="00E37B30" w:rsidRPr="00090A14" w:rsidRDefault="00E37B30" w:rsidP="00090A14">
            <w:pPr>
              <w:spacing w:after="0" w:line="240" w:lineRule="auto"/>
              <w:jc w:val="center"/>
              <w:rPr>
                <w:rFonts w:ascii="Times New Roman" w:hAnsi="Times New Roman" w:cs="Times New Roman"/>
                <w:sz w:val="28"/>
                <w:szCs w:val="28"/>
              </w:rPr>
            </w:pPr>
            <w:proofErr w:type="gramStart"/>
            <w:r w:rsidRPr="00090A14">
              <w:rPr>
                <w:rFonts w:ascii="Times New Roman" w:hAnsi="Times New Roman" w:cs="Times New Roman"/>
                <w:sz w:val="28"/>
                <w:szCs w:val="28"/>
              </w:rPr>
              <w:t>отнесенные</w:t>
            </w:r>
            <w:proofErr w:type="gramEnd"/>
            <w:r w:rsidRPr="00090A14">
              <w:rPr>
                <w:rFonts w:ascii="Times New Roman" w:hAnsi="Times New Roman" w:cs="Times New Roman"/>
                <w:sz w:val="28"/>
                <w:szCs w:val="28"/>
              </w:rPr>
              <w:t xml:space="preserve"> к квалификационным группам</w:t>
            </w:r>
          </w:p>
        </w:tc>
      </w:tr>
      <w:tr w:rsidR="00E37B30" w:rsidRPr="00090A14" w:rsidTr="00090A14">
        <w:trPr>
          <w:trHeight w:val="20"/>
        </w:trPr>
        <w:tc>
          <w:tcPr>
            <w:tcW w:w="9639" w:type="dxa"/>
            <w:gridSpan w:val="2"/>
            <w:tcBorders>
              <w:top w:val="single" w:sz="4" w:space="0" w:color="auto"/>
              <w:bottom w:val="single" w:sz="4" w:space="0" w:color="auto"/>
            </w:tcBorders>
          </w:tcPr>
          <w:p w:rsidR="00E37B30" w:rsidRPr="00090A14" w:rsidRDefault="00E37B30" w:rsidP="00090A14">
            <w:pPr>
              <w:spacing w:after="0" w:line="240" w:lineRule="auto"/>
              <w:jc w:val="both"/>
              <w:rPr>
                <w:rFonts w:ascii="Times New Roman" w:hAnsi="Times New Roman" w:cs="Times New Roman"/>
                <w:sz w:val="28"/>
                <w:szCs w:val="28"/>
              </w:rPr>
            </w:pPr>
            <w:r w:rsidRPr="00090A14">
              <w:rPr>
                <w:rFonts w:ascii="Times New Roman" w:hAnsi="Times New Roman" w:cs="Times New Roman"/>
                <w:sz w:val="28"/>
                <w:szCs w:val="28"/>
              </w:rPr>
              <w:t>1. Профессиональная квалификационная группа должностей учебно-вспомогательного персонала первого уровня</w:t>
            </w:r>
          </w:p>
        </w:tc>
      </w:tr>
      <w:tr w:rsidR="00E37B30" w:rsidRPr="00090A14" w:rsidTr="00090A14">
        <w:trPr>
          <w:trHeight w:val="20"/>
        </w:trPr>
        <w:tc>
          <w:tcPr>
            <w:tcW w:w="2977" w:type="dxa"/>
            <w:tcBorders>
              <w:top w:val="single" w:sz="4" w:space="0" w:color="auto"/>
              <w:bottom w:val="single" w:sz="4" w:space="0" w:color="auto"/>
              <w:right w:val="single" w:sz="4" w:space="0" w:color="auto"/>
            </w:tcBorders>
          </w:tcPr>
          <w:p w:rsidR="00E37B30" w:rsidRPr="00090A14" w:rsidRDefault="00E37B30" w:rsidP="00090A14">
            <w:pPr>
              <w:spacing w:after="0" w:line="240" w:lineRule="auto"/>
              <w:jc w:val="both"/>
              <w:rPr>
                <w:rFonts w:ascii="Times New Roman" w:hAnsi="Times New Roman" w:cs="Times New Roman"/>
                <w:sz w:val="28"/>
                <w:szCs w:val="28"/>
              </w:rPr>
            </w:pPr>
            <w:r w:rsidRPr="00090A14">
              <w:rPr>
                <w:rFonts w:ascii="Times New Roman" w:hAnsi="Times New Roman" w:cs="Times New Roman"/>
                <w:sz w:val="28"/>
                <w:szCs w:val="28"/>
              </w:rPr>
              <w:t>1 квалификационный уровень</w:t>
            </w:r>
          </w:p>
        </w:tc>
        <w:tc>
          <w:tcPr>
            <w:tcW w:w="6662" w:type="dxa"/>
            <w:tcBorders>
              <w:top w:val="single" w:sz="4" w:space="0" w:color="auto"/>
              <w:left w:val="single" w:sz="4" w:space="0" w:color="auto"/>
              <w:bottom w:val="single" w:sz="4" w:space="0" w:color="auto"/>
            </w:tcBorders>
          </w:tcPr>
          <w:p w:rsidR="00E37B30" w:rsidRPr="00090A14" w:rsidRDefault="00E37B30" w:rsidP="00090A14">
            <w:pPr>
              <w:spacing w:after="0" w:line="240" w:lineRule="auto"/>
              <w:jc w:val="both"/>
              <w:rPr>
                <w:rFonts w:ascii="Times New Roman" w:hAnsi="Times New Roman" w:cs="Times New Roman"/>
                <w:sz w:val="28"/>
                <w:szCs w:val="28"/>
              </w:rPr>
            </w:pPr>
            <w:r w:rsidRPr="00090A14">
              <w:rPr>
                <w:rFonts w:ascii="Times New Roman" w:hAnsi="Times New Roman" w:cs="Times New Roman"/>
                <w:sz w:val="28"/>
                <w:szCs w:val="28"/>
              </w:rPr>
              <w:t>секретарь учебной части</w:t>
            </w:r>
          </w:p>
        </w:tc>
      </w:tr>
      <w:tr w:rsidR="00E37B30" w:rsidRPr="00090A14" w:rsidTr="00090A14">
        <w:trPr>
          <w:trHeight w:val="20"/>
        </w:trPr>
        <w:tc>
          <w:tcPr>
            <w:tcW w:w="9639" w:type="dxa"/>
            <w:gridSpan w:val="2"/>
            <w:tcBorders>
              <w:top w:val="single" w:sz="4" w:space="0" w:color="auto"/>
              <w:bottom w:val="single" w:sz="4" w:space="0" w:color="auto"/>
            </w:tcBorders>
          </w:tcPr>
          <w:p w:rsidR="00E37B30" w:rsidRPr="00090A14" w:rsidRDefault="00E37B30" w:rsidP="00090A14">
            <w:pPr>
              <w:spacing w:after="0" w:line="240" w:lineRule="auto"/>
              <w:jc w:val="both"/>
              <w:rPr>
                <w:rFonts w:ascii="Times New Roman" w:hAnsi="Times New Roman" w:cs="Times New Roman"/>
                <w:sz w:val="28"/>
                <w:szCs w:val="28"/>
              </w:rPr>
            </w:pPr>
            <w:r w:rsidRPr="00090A14">
              <w:rPr>
                <w:rFonts w:ascii="Times New Roman" w:hAnsi="Times New Roman" w:cs="Times New Roman"/>
                <w:sz w:val="28"/>
                <w:szCs w:val="28"/>
              </w:rPr>
              <w:t>2. Профессиональная квалификационная группа должностей учебно-вспомогательного персонала второго уровня</w:t>
            </w:r>
          </w:p>
        </w:tc>
      </w:tr>
      <w:tr w:rsidR="00E37B30" w:rsidRPr="00090A14" w:rsidTr="00090A14">
        <w:trPr>
          <w:trHeight w:val="20"/>
        </w:trPr>
        <w:tc>
          <w:tcPr>
            <w:tcW w:w="2977" w:type="dxa"/>
            <w:tcBorders>
              <w:top w:val="single" w:sz="4" w:space="0" w:color="auto"/>
              <w:bottom w:val="single" w:sz="4" w:space="0" w:color="auto"/>
              <w:right w:val="single" w:sz="4" w:space="0" w:color="auto"/>
            </w:tcBorders>
          </w:tcPr>
          <w:p w:rsidR="00E37B30" w:rsidRPr="00090A14" w:rsidRDefault="00E37B30" w:rsidP="00090A14">
            <w:pPr>
              <w:spacing w:after="0" w:line="240" w:lineRule="auto"/>
              <w:jc w:val="both"/>
              <w:rPr>
                <w:rFonts w:ascii="Times New Roman" w:hAnsi="Times New Roman" w:cs="Times New Roman"/>
                <w:sz w:val="28"/>
                <w:szCs w:val="28"/>
              </w:rPr>
            </w:pPr>
            <w:r w:rsidRPr="00090A14">
              <w:rPr>
                <w:rFonts w:ascii="Times New Roman" w:hAnsi="Times New Roman" w:cs="Times New Roman"/>
                <w:sz w:val="28"/>
                <w:szCs w:val="28"/>
              </w:rPr>
              <w:t>1 квалификационный уровень</w:t>
            </w:r>
          </w:p>
        </w:tc>
        <w:tc>
          <w:tcPr>
            <w:tcW w:w="6662" w:type="dxa"/>
            <w:tcBorders>
              <w:top w:val="single" w:sz="4" w:space="0" w:color="auto"/>
              <w:left w:val="single" w:sz="4" w:space="0" w:color="auto"/>
              <w:bottom w:val="single" w:sz="4" w:space="0" w:color="auto"/>
            </w:tcBorders>
          </w:tcPr>
          <w:p w:rsidR="00E37B30" w:rsidRPr="00090A14" w:rsidRDefault="00E37B30" w:rsidP="00090A14">
            <w:pPr>
              <w:spacing w:after="0" w:line="240" w:lineRule="auto"/>
              <w:jc w:val="both"/>
              <w:rPr>
                <w:rFonts w:ascii="Times New Roman" w:hAnsi="Times New Roman" w:cs="Times New Roman"/>
                <w:sz w:val="28"/>
                <w:szCs w:val="28"/>
              </w:rPr>
            </w:pPr>
            <w:r w:rsidRPr="00090A14">
              <w:rPr>
                <w:rFonts w:ascii="Times New Roman" w:hAnsi="Times New Roman" w:cs="Times New Roman"/>
                <w:sz w:val="28"/>
                <w:szCs w:val="28"/>
              </w:rPr>
              <w:t>дежурный по режиму; младший воспитатель</w:t>
            </w:r>
          </w:p>
        </w:tc>
      </w:tr>
      <w:tr w:rsidR="00E37B30" w:rsidRPr="00090A14" w:rsidTr="00090A14">
        <w:trPr>
          <w:trHeight w:val="20"/>
        </w:trPr>
        <w:tc>
          <w:tcPr>
            <w:tcW w:w="2977" w:type="dxa"/>
            <w:tcBorders>
              <w:top w:val="single" w:sz="4" w:space="0" w:color="auto"/>
              <w:bottom w:val="single" w:sz="4" w:space="0" w:color="auto"/>
              <w:right w:val="single" w:sz="4" w:space="0" w:color="auto"/>
            </w:tcBorders>
          </w:tcPr>
          <w:p w:rsidR="00E37B30" w:rsidRPr="00090A14" w:rsidRDefault="00E37B30" w:rsidP="00090A14">
            <w:pPr>
              <w:spacing w:after="0" w:line="240" w:lineRule="auto"/>
              <w:jc w:val="both"/>
              <w:rPr>
                <w:rFonts w:ascii="Times New Roman" w:hAnsi="Times New Roman" w:cs="Times New Roman"/>
                <w:sz w:val="28"/>
                <w:szCs w:val="28"/>
              </w:rPr>
            </w:pPr>
            <w:r w:rsidRPr="00090A14">
              <w:rPr>
                <w:rFonts w:ascii="Times New Roman" w:hAnsi="Times New Roman" w:cs="Times New Roman"/>
                <w:sz w:val="28"/>
                <w:szCs w:val="28"/>
              </w:rPr>
              <w:t>2 квалификационный уровень</w:t>
            </w:r>
          </w:p>
        </w:tc>
        <w:tc>
          <w:tcPr>
            <w:tcW w:w="6662" w:type="dxa"/>
            <w:tcBorders>
              <w:top w:val="single" w:sz="4" w:space="0" w:color="auto"/>
              <w:left w:val="single" w:sz="4" w:space="0" w:color="auto"/>
              <w:bottom w:val="single" w:sz="4" w:space="0" w:color="auto"/>
            </w:tcBorders>
          </w:tcPr>
          <w:p w:rsidR="00E37B30" w:rsidRPr="00090A14" w:rsidRDefault="00E37B30" w:rsidP="00090A14">
            <w:pPr>
              <w:spacing w:after="0" w:line="240" w:lineRule="auto"/>
              <w:jc w:val="both"/>
              <w:rPr>
                <w:rFonts w:ascii="Times New Roman" w:hAnsi="Times New Roman" w:cs="Times New Roman"/>
                <w:sz w:val="28"/>
                <w:szCs w:val="28"/>
              </w:rPr>
            </w:pPr>
            <w:r w:rsidRPr="00090A14">
              <w:rPr>
                <w:rFonts w:ascii="Times New Roman" w:hAnsi="Times New Roman" w:cs="Times New Roman"/>
                <w:sz w:val="28"/>
                <w:szCs w:val="28"/>
              </w:rPr>
              <w:t>диспетчер образовательной организации; старший дежурный по режиму</w:t>
            </w:r>
          </w:p>
        </w:tc>
      </w:tr>
      <w:tr w:rsidR="00E37B30" w:rsidRPr="00090A14" w:rsidTr="00090A14">
        <w:trPr>
          <w:trHeight w:val="20"/>
        </w:trPr>
        <w:tc>
          <w:tcPr>
            <w:tcW w:w="9639" w:type="dxa"/>
            <w:gridSpan w:val="2"/>
            <w:tcBorders>
              <w:top w:val="single" w:sz="4" w:space="0" w:color="auto"/>
              <w:bottom w:val="single" w:sz="4" w:space="0" w:color="auto"/>
            </w:tcBorders>
          </w:tcPr>
          <w:p w:rsidR="00E37B30" w:rsidRPr="00090A14" w:rsidRDefault="00E37B30" w:rsidP="00090A14">
            <w:pPr>
              <w:spacing w:after="0" w:line="240" w:lineRule="auto"/>
              <w:jc w:val="both"/>
              <w:rPr>
                <w:rFonts w:ascii="Times New Roman" w:hAnsi="Times New Roman" w:cs="Times New Roman"/>
                <w:sz w:val="28"/>
                <w:szCs w:val="28"/>
              </w:rPr>
            </w:pPr>
            <w:r w:rsidRPr="00090A14">
              <w:rPr>
                <w:rFonts w:ascii="Times New Roman" w:hAnsi="Times New Roman" w:cs="Times New Roman"/>
                <w:sz w:val="28"/>
                <w:szCs w:val="28"/>
              </w:rPr>
              <w:t>3. Профессиональная квалификационная группа должностей педагогических работников</w:t>
            </w:r>
          </w:p>
        </w:tc>
      </w:tr>
      <w:tr w:rsidR="00E37B30" w:rsidRPr="00090A14" w:rsidTr="00090A14">
        <w:trPr>
          <w:trHeight w:val="20"/>
        </w:trPr>
        <w:tc>
          <w:tcPr>
            <w:tcW w:w="2977" w:type="dxa"/>
            <w:tcBorders>
              <w:top w:val="single" w:sz="4" w:space="0" w:color="auto"/>
              <w:bottom w:val="single" w:sz="4" w:space="0" w:color="auto"/>
              <w:right w:val="single" w:sz="4" w:space="0" w:color="auto"/>
            </w:tcBorders>
          </w:tcPr>
          <w:p w:rsidR="00E37B30" w:rsidRPr="00090A14" w:rsidRDefault="00E37B30" w:rsidP="00090A14">
            <w:pPr>
              <w:spacing w:after="0" w:line="240" w:lineRule="auto"/>
              <w:jc w:val="both"/>
              <w:rPr>
                <w:rFonts w:ascii="Times New Roman" w:hAnsi="Times New Roman" w:cs="Times New Roman"/>
                <w:sz w:val="28"/>
                <w:szCs w:val="28"/>
              </w:rPr>
            </w:pPr>
            <w:r w:rsidRPr="00090A14">
              <w:rPr>
                <w:rFonts w:ascii="Times New Roman" w:hAnsi="Times New Roman" w:cs="Times New Roman"/>
                <w:sz w:val="28"/>
                <w:szCs w:val="28"/>
              </w:rPr>
              <w:t>1 квалификационный уровень</w:t>
            </w:r>
          </w:p>
        </w:tc>
        <w:tc>
          <w:tcPr>
            <w:tcW w:w="6662" w:type="dxa"/>
            <w:tcBorders>
              <w:top w:val="single" w:sz="4" w:space="0" w:color="auto"/>
              <w:left w:val="single" w:sz="4" w:space="0" w:color="auto"/>
              <w:bottom w:val="single" w:sz="4" w:space="0" w:color="auto"/>
            </w:tcBorders>
          </w:tcPr>
          <w:p w:rsidR="00E37B30" w:rsidRPr="00090A14" w:rsidRDefault="00E37B30" w:rsidP="00090A14">
            <w:pPr>
              <w:spacing w:after="0" w:line="240" w:lineRule="auto"/>
              <w:jc w:val="both"/>
              <w:rPr>
                <w:rFonts w:ascii="Times New Roman" w:hAnsi="Times New Roman" w:cs="Times New Roman"/>
                <w:sz w:val="28"/>
                <w:szCs w:val="28"/>
              </w:rPr>
            </w:pPr>
            <w:r w:rsidRPr="00090A14">
              <w:rPr>
                <w:rFonts w:ascii="Times New Roman" w:hAnsi="Times New Roman" w:cs="Times New Roman"/>
                <w:sz w:val="28"/>
                <w:szCs w:val="28"/>
              </w:rPr>
              <w:t>инструктор по труду; инструктор по физической культуре</w:t>
            </w:r>
          </w:p>
        </w:tc>
      </w:tr>
      <w:tr w:rsidR="00E37B30" w:rsidRPr="00090A14" w:rsidTr="00090A14">
        <w:trPr>
          <w:trHeight w:val="20"/>
        </w:trPr>
        <w:tc>
          <w:tcPr>
            <w:tcW w:w="2977" w:type="dxa"/>
            <w:tcBorders>
              <w:top w:val="single" w:sz="4" w:space="0" w:color="auto"/>
              <w:bottom w:val="single" w:sz="4" w:space="0" w:color="auto"/>
              <w:right w:val="single" w:sz="4" w:space="0" w:color="auto"/>
            </w:tcBorders>
          </w:tcPr>
          <w:p w:rsidR="00E37B30" w:rsidRPr="00090A14" w:rsidRDefault="00E37B30" w:rsidP="00090A14">
            <w:pPr>
              <w:spacing w:after="0" w:line="240" w:lineRule="auto"/>
              <w:jc w:val="both"/>
              <w:rPr>
                <w:rFonts w:ascii="Times New Roman" w:hAnsi="Times New Roman" w:cs="Times New Roman"/>
                <w:sz w:val="28"/>
                <w:szCs w:val="28"/>
              </w:rPr>
            </w:pPr>
            <w:r w:rsidRPr="00090A14">
              <w:rPr>
                <w:rFonts w:ascii="Times New Roman" w:hAnsi="Times New Roman" w:cs="Times New Roman"/>
                <w:sz w:val="28"/>
                <w:szCs w:val="28"/>
              </w:rPr>
              <w:t xml:space="preserve">2 квалификационный </w:t>
            </w:r>
            <w:r w:rsidRPr="00090A14">
              <w:rPr>
                <w:rFonts w:ascii="Times New Roman" w:hAnsi="Times New Roman" w:cs="Times New Roman"/>
                <w:sz w:val="28"/>
                <w:szCs w:val="28"/>
              </w:rPr>
              <w:lastRenderedPageBreak/>
              <w:t>уровень</w:t>
            </w:r>
          </w:p>
        </w:tc>
        <w:tc>
          <w:tcPr>
            <w:tcW w:w="6662" w:type="dxa"/>
            <w:tcBorders>
              <w:top w:val="single" w:sz="4" w:space="0" w:color="auto"/>
              <w:left w:val="single" w:sz="4" w:space="0" w:color="auto"/>
              <w:bottom w:val="single" w:sz="4" w:space="0" w:color="auto"/>
            </w:tcBorders>
          </w:tcPr>
          <w:p w:rsidR="00E37B30" w:rsidRPr="00090A14" w:rsidRDefault="00E37B30" w:rsidP="00090A14">
            <w:pPr>
              <w:spacing w:after="0" w:line="240" w:lineRule="auto"/>
              <w:jc w:val="both"/>
              <w:rPr>
                <w:rFonts w:ascii="Times New Roman" w:hAnsi="Times New Roman" w:cs="Times New Roman"/>
                <w:sz w:val="28"/>
                <w:szCs w:val="28"/>
              </w:rPr>
            </w:pPr>
            <w:r w:rsidRPr="00090A14">
              <w:rPr>
                <w:rFonts w:ascii="Times New Roman" w:hAnsi="Times New Roman" w:cs="Times New Roman"/>
                <w:sz w:val="28"/>
                <w:szCs w:val="28"/>
              </w:rPr>
              <w:lastRenderedPageBreak/>
              <w:t xml:space="preserve">концертмейстер; педагог дополнительного </w:t>
            </w:r>
            <w:r w:rsidRPr="00090A14">
              <w:rPr>
                <w:rFonts w:ascii="Times New Roman" w:hAnsi="Times New Roman" w:cs="Times New Roman"/>
                <w:sz w:val="28"/>
                <w:szCs w:val="28"/>
              </w:rPr>
              <w:lastRenderedPageBreak/>
              <w:t>образования; педагог-организатор; социальный педагог</w:t>
            </w:r>
          </w:p>
        </w:tc>
      </w:tr>
      <w:tr w:rsidR="00E37B30" w:rsidRPr="00090A14" w:rsidTr="00090A14">
        <w:trPr>
          <w:trHeight w:val="20"/>
        </w:trPr>
        <w:tc>
          <w:tcPr>
            <w:tcW w:w="2977" w:type="dxa"/>
            <w:tcBorders>
              <w:top w:val="single" w:sz="4" w:space="0" w:color="auto"/>
              <w:bottom w:val="single" w:sz="4" w:space="0" w:color="auto"/>
              <w:right w:val="single" w:sz="4" w:space="0" w:color="auto"/>
            </w:tcBorders>
          </w:tcPr>
          <w:p w:rsidR="00E37B30" w:rsidRPr="00090A14" w:rsidRDefault="00E37B30" w:rsidP="00090A14">
            <w:pPr>
              <w:spacing w:after="0" w:line="240" w:lineRule="auto"/>
              <w:jc w:val="both"/>
              <w:rPr>
                <w:rFonts w:ascii="Times New Roman" w:hAnsi="Times New Roman" w:cs="Times New Roman"/>
                <w:sz w:val="28"/>
                <w:szCs w:val="28"/>
              </w:rPr>
            </w:pPr>
            <w:r w:rsidRPr="00090A14">
              <w:rPr>
                <w:rFonts w:ascii="Times New Roman" w:hAnsi="Times New Roman" w:cs="Times New Roman"/>
                <w:sz w:val="28"/>
                <w:szCs w:val="28"/>
              </w:rPr>
              <w:lastRenderedPageBreak/>
              <w:t>3 квалификационный уровень</w:t>
            </w:r>
          </w:p>
        </w:tc>
        <w:tc>
          <w:tcPr>
            <w:tcW w:w="6662" w:type="dxa"/>
            <w:tcBorders>
              <w:top w:val="single" w:sz="4" w:space="0" w:color="auto"/>
              <w:left w:val="single" w:sz="4" w:space="0" w:color="auto"/>
              <w:bottom w:val="single" w:sz="4" w:space="0" w:color="auto"/>
            </w:tcBorders>
          </w:tcPr>
          <w:p w:rsidR="00E37B30" w:rsidRPr="00090A14" w:rsidRDefault="00E37B30" w:rsidP="00090A14">
            <w:pPr>
              <w:spacing w:after="0" w:line="240" w:lineRule="auto"/>
              <w:jc w:val="both"/>
              <w:rPr>
                <w:rFonts w:ascii="Times New Roman" w:hAnsi="Times New Roman" w:cs="Times New Roman"/>
                <w:sz w:val="28"/>
                <w:szCs w:val="28"/>
              </w:rPr>
            </w:pPr>
            <w:r w:rsidRPr="00090A14">
              <w:rPr>
                <w:rFonts w:ascii="Times New Roman" w:hAnsi="Times New Roman" w:cs="Times New Roman"/>
                <w:sz w:val="28"/>
                <w:szCs w:val="28"/>
              </w:rPr>
              <w:t>воспитатель; методист; педагог-психолог; старший педагог дополнительного образования</w:t>
            </w:r>
          </w:p>
        </w:tc>
      </w:tr>
      <w:tr w:rsidR="00E37B30" w:rsidRPr="00090A14" w:rsidTr="00090A14">
        <w:trPr>
          <w:trHeight w:val="20"/>
        </w:trPr>
        <w:tc>
          <w:tcPr>
            <w:tcW w:w="2977" w:type="dxa"/>
            <w:tcBorders>
              <w:top w:val="single" w:sz="4" w:space="0" w:color="auto"/>
              <w:bottom w:val="single" w:sz="4" w:space="0" w:color="auto"/>
              <w:right w:val="single" w:sz="4" w:space="0" w:color="auto"/>
            </w:tcBorders>
          </w:tcPr>
          <w:p w:rsidR="00E37B30" w:rsidRPr="00090A14" w:rsidRDefault="00E37B30" w:rsidP="00090A14">
            <w:pPr>
              <w:spacing w:after="0" w:line="240" w:lineRule="auto"/>
              <w:jc w:val="both"/>
              <w:rPr>
                <w:rFonts w:ascii="Times New Roman" w:hAnsi="Times New Roman" w:cs="Times New Roman"/>
                <w:sz w:val="28"/>
                <w:szCs w:val="28"/>
              </w:rPr>
            </w:pPr>
            <w:r w:rsidRPr="00090A14">
              <w:rPr>
                <w:rFonts w:ascii="Times New Roman" w:hAnsi="Times New Roman" w:cs="Times New Roman"/>
                <w:sz w:val="28"/>
                <w:szCs w:val="28"/>
              </w:rPr>
              <w:t>4 квалификационный уровень</w:t>
            </w:r>
          </w:p>
        </w:tc>
        <w:tc>
          <w:tcPr>
            <w:tcW w:w="6662" w:type="dxa"/>
            <w:tcBorders>
              <w:top w:val="single" w:sz="4" w:space="0" w:color="auto"/>
              <w:left w:val="single" w:sz="4" w:space="0" w:color="auto"/>
              <w:bottom w:val="single" w:sz="4" w:space="0" w:color="auto"/>
            </w:tcBorders>
          </w:tcPr>
          <w:p w:rsidR="00E37B30" w:rsidRPr="00090A14" w:rsidRDefault="00E37B30" w:rsidP="00090A14">
            <w:pPr>
              <w:spacing w:after="0" w:line="240" w:lineRule="auto"/>
              <w:jc w:val="both"/>
              <w:rPr>
                <w:rFonts w:ascii="Times New Roman" w:hAnsi="Times New Roman" w:cs="Times New Roman"/>
                <w:sz w:val="28"/>
                <w:szCs w:val="28"/>
              </w:rPr>
            </w:pPr>
            <w:r w:rsidRPr="00090A14">
              <w:rPr>
                <w:rFonts w:ascii="Times New Roman" w:hAnsi="Times New Roman" w:cs="Times New Roman"/>
                <w:sz w:val="28"/>
                <w:szCs w:val="28"/>
              </w:rPr>
              <w:t>руководитель физического воспитания; старший воспитатель; старший методист</w:t>
            </w:r>
          </w:p>
        </w:tc>
      </w:tr>
      <w:tr w:rsidR="00E37B30" w:rsidRPr="00090A14" w:rsidTr="00090A14">
        <w:trPr>
          <w:trHeight w:val="20"/>
        </w:trPr>
        <w:tc>
          <w:tcPr>
            <w:tcW w:w="9639" w:type="dxa"/>
            <w:gridSpan w:val="2"/>
            <w:tcBorders>
              <w:top w:val="single" w:sz="4" w:space="0" w:color="auto"/>
              <w:bottom w:val="single" w:sz="4" w:space="0" w:color="auto"/>
            </w:tcBorders>
          </w:tcPr>
          <w:p w:rsidR="00E37B30" w:rsidRPr="00090A14" w:rsidRDefault="00E37B30" w:rsidP="00090A14">
            <w:pPr>
              <w:spacing w:after="0" w:line="240" w:lineRule="auto"/>
              <w:jc w:val="both"/>
              <w:rPr>
                <w:rFonts w:ascii="Times New Roman" w:hAnsi="Times New Roman" w:cs="Times New Roman"/>
                <w:sz w:val="28"/>
                <w:szCs w:val="28"/>
              </w:rPr>
            </w:pPr>
            <w:r w:rsidRPr="00090A14">
              <w:rPr>
                <w:rFonts w:ascii="Times New Roman" w:hAnsi="Times New Roman" w:cs="Times New Roman"/>
                <w:sz w:val="28"/>
                <w:szCs w:val="28"/>
              </w:rPr>
              <w:t>4. Профессиональная квалификационная группа «Общеотраслевые профессии рабочих первого уровня»</w:t>
            </w:r>
          </w:p>
        </w:tc>
      </w:tr>
      <w:tr w:rsidR="00E37B30" w:rsidRPr="00090A14" w:rsidTr="00090A14">
        <w:trPr>
          <w:trHeight w:val="20"/>
        </w:trPr>
        <w:tc>
          <w:tcPr>
            <w:tcW w:w="2977" w:type="dxa"/>
            <w:tcBorders>
              <w:top w:val="single" w:sz="4" w:space="0" w:color="auto"/>
              <w:bottom w:val="single" w:sz="4" w:space="0" w:color="auto"/>
              <w:right w:val="single" w:sz="4" w:space="0" w:color="auto"/>
            </w:tcBorders>
          </w:tcPr>
          <w:p w:rsidR="00E37B30" w:rsidRPr="00090A14" w:rsidRDefault="00E37B30" w:rsidP="00090A14">
            <w:pPr>
              <w:spacing w:after="0" w:line="240" w:lineRule="auto"/>
              <w:jc w:val="both"/>
              <w:rPr>
                <w:rFonts w:ascii="Times New Roman" w:hAnsi="Times New Roman" w:cs="Times New Roman"/>
                <w:sz w:val="28"/>
                <w:szCs w:val="28"/>
              </w:rPr>
            </w:pPr>
            <w:r w:rsidRPr="00090A14">
              <w:rPr>
                <w:rFonts w:ascii="Times New Roman" w:hAnsi="Times New Roman" w:cs="Times New Roman"/>
                <w:sz w:val="28"/>
                <w:szCs w:val="28"/>
              </w:rPr>
              <w:t>1 квалификационный уровень</w:t>
            </w:r>
          </w:p>
        </w:tc>
        <w:tc>
          <w:tcPr>
            <w:tcW w:w="6662" w:type="dxa"/>
            <w:tcBorders>
              <w:top w:val="single" w:sz="4" w:space="0" w:color="auto"/>
              <w:left w:val="single" w:sz="4" w:space="0" w:color="auto"/>
              <w:bottom w:val="single" w:sz="4" w:space="0" w:color="auto"/>
            </w:tcBorders>
          </w:tcPr>
          <w:p w:rsidR="00E37B30" w:rsidRPr="00090A14" w:rsidRDefault="00E37B30" w:rsidP="00090A14">
            <w:pPr>
              <w:spacing w:after="0" w:line="240" w:lineRule="auto"/>
              <w:jc w:val="both"/>
              <w:rPr>
                <w:rFonts w:ascii="Times New Roman" w:hAnsi="Times New Roman" w:cs="Times New Roman"/>
                <w:sz w:val="28"/>
                <w:szCs w:val="28"/>
              </w:rPr>
            </w:pPr>
            <w:proofErr w:type="gramStart"/>
            <w:r w:rsidRPr="00090A14">
              <w:rPr>
                <w:rFonts w:ascii="Times New Roman" w:hAnsi="Times New Roman" w:cs="Times New Roman"/>
                <w:sz w:val="28"/>
                <w:szCs w:val="28"/>
              </w:rPr>
              <w:t xml:space="preserve">Аппаратчик химводоочистки, буфетчик, гардеробщик, гладильщик, дворник, кастелянша, костюмер, кладовщик, конюх, лаборант химического анализа, лифтер, машинист (кочегар) котельной, машинист насосных установок, машинист по стирке и ремонту одежды, машинист холодильных установок, оператор стиральных машин, оператор хлораторной установки, приемщик пункта проката, рабочий зеленого хозяйства, рабочий по комплексному обслуживанию и ремонту зданий, </w:t>
            </w:r>
            <w:proofErr w:type="spellStart"/>
            <w:r w:rsidRPr="00090A14">
              <w:rPr>
                <w:rFonts w:ascii="Times New Roman" w:hAnsi="Times New Roman" w:cs="Times New Roman"/>
                <w:sz w:val="28"/>
                <w:szCs w:val="28"/>
              </w:rPr>
              <w:t>ремонтировщик</w:t>
            </w:r>
            <w:proofErr w:type="spellEnd"/>
            <w:r w:rsidRPr="00090A14">
              <w:rPr>
                <w:rFonts w:ascii="Times New Roman" w:hAnsi="Times New Roman" w:cs="Times New Roman"/>
                <w:sz w:val="28"/>
                <w:szCs w:val="28"/>
              </w:rPr>
              <w:t xml:space="preserve"> плоскостных спортивных сооружений, рабочий по уходу за животными, садовник, слесарь по</w:t>
            </w:r>
            <w:proofErr w:type="gramEnd"/>
            <w:r w:rsidRPr="00090A14">
              <w:rPr>
                <w:rFonts w:ascii="Times New Roman" w:hAnsi="Times New Roman" w:cs="Times New Roman"/>
                <w:sz w:val="28"/>
                <w:szCs w:val="28"/>
              </w:rPr>
              <w:t xml:space="preserve"> контрольно-измерительным приборам и автоматике, слесарь по ремонту и обслуживанию систем вентиляции и кондиционирования, слесарь по ремонту оборудования тепловых сетей, слесарь по эксплуатации и ремонту газового оборудования, слесарь-сантехник, слесарь-электрик по ремонту электрооборудования, сторож (вахтер), уборщик служебных помещений, уборщик территорий.</w:t>
            </w:r>
          </w:p>
        </w:tc>
      </w:tr>
      <w:tr w:rsidR="00E37B30" w:rsidRPr="00090A14" w:rsidTr="00090A14">
        <w:trPr>
          <w:trHeight w:val="20"/>
        </w:trPr>
        <w:tc>
          <w:tcPr>
            <w:tcW w:w="2977" w:type="dxa"/>
            <w:tcBorders>
              <w:top w:val="single" w:sz="4" w:space="0" w:color="auto"/>
              <w:bottom w:val="single" w:sz="4" w:space="0" w:color="auto"/>
              <w:right w:val="single" w:sz="4" w:space="0" w:color="auto"/>
            </w:tcBorders>
          </w:tcPr>
          <w:p w:rsidR="00E37B30" w:rsidRPr="00090A14" w:rsidRDefault="00E37B30" w:rsidP="00DD158F">
            <w:pPr>
              <w:spacing w:after="0" w:line="240" w:lineRule="auto"/>
              <w:rPr>
                <w:rFonts w:ascii="Times New Roman" w:hAnsi="Times New Roman" w:cs="Times New Roman"/>
                <w:sz w:val="28"/>
                <w:szCs w:val="28"/>
              </w:rPr>
            </w:pPr>
          </w:p>
        </w:tc>
        <w:tc>
          <w:tcPr>
            <w:tcW w:w="6662" w:type="dxa"/>
            <w:tcBorders>
              <w:top w:val="single" w:sz="4" w:space="0" w:color="auto"/>
              <w:left w:val="single" w:sz="4" w:space="0" w:color="auto"/>
              <w:bottom w:val="single" w:sz="4" w:space="0" w:color="auto"/>
            </w:tcBorders>
          </w:tcPr>
          <w:p w:rsidR="00E37B30" w:rsidRPr="00090A14" w:rsidRDefault="00E37B30" w:rsidP="00DD158F">
            <w:pPr>
              <w:spacing w:after="0" w:line="240" w:lineRule="auto"/>
              <w:rPr>
                <w:rFonts w:ascii="Times New Roman" w:hAnsi="Times New Roman" w:cs="Times New Roman"/>
                <w:sz w:val="28"/>
                <w:szCs w:val="28"/>
              </w:rPr>
            </w:pPr>
            <w:r w:rsidRPr="00090A14">
              <w:rPr>
                <w:rFonts w:ascii="Times New Roman" w:hAnsi="Times New Roman" w:cs="Times New Roman"/>
                <w:sz w:val="28"/>
                <w:szCs w:val="28"/>
              </w:rPr>
              <w:t>5. Профессия рабочих второго уровня</w:t>
            </w:r>
          </w:p>
        </w:tc>
      </w:tr>
      <w:tr w:rsidR="00E37B30" w:rsidRPr="00090A14" w:rsidTr="00090A14">
        <w:trPr>
          <w:trHeight w:val="20"/>
        </w:trPr>
        <w:tc>
          <w:tcPr>
            <w:tcW w:w="2977" w:type="dxa"/>
            <w:tcBorders>
              <w:top w:val="single" w:sz="4" w:space="0" w:color="auto"/>
              <w:bottom w:val="single" w:sz="4" w:space="0" w:color="auto"/>
              <w:right w:val="single" w:sz="4" w:space="0" w:color="auto"/>
            </w:tcBorders>
          </w:tcPr>
          <w:p w:rsidR="00E37B30" w:rsidRPr="00090A14" w:rsidRDefault="00E37B30" w:rsidP="00090A14">
            <w:pPr>
              <w:spacing w:after="0" w:line="240" w:lineRule="auto"/>
              <w:jc w:val="both"/>
              <w:rPr>
                <w:rFonts w:ascii="Times New Roman" w:hAnsi="Times New Roman" w:cs="Times New Roman"/>
                <w:sz w:val="28"/>
                <w:szCs w:val="28"/>
              </w:rPr>
            </w:pPr>
            <w:r w:rsidRPr="00090A14">
              <w:rPr>
                <w:rFonts w:ascii="Times New Roman" w:hAnsi="Times New Roman" w:cs="Times New Roman"/>
                <w:sz w:val="28"/>
                <w:szCs w:val="28"/>
              </w:rPr>
              <w:t>1 квалификационный уровень</w:t>
            </w:r>
          </w:p>
        </w:tc>
        <w:tc>
          <w:tcPr>
            <w:tcW w:w="6662" w:type="dxa"/>
            <w:tcBorders>
              <w:top w:val="single" w:sz="4" w:space="0" w:color="auto"/>
              <w:left w:val="single" w:sz="4" w:space="0" w:color="auto"/>
              <w:bottom w:val="single" w:sz="4" w:space="0" w:color="auto"/>
            </w:tcBorders>
          </w:tcPr>
          <w:p w:rsidR="00E37B30" w:rsidRPr="00090A14" w:rsidRDefault="00E37B30" w:rsidP="00090A14">
            <w:pPr>
              <w:spacing w:after="0" w:line="240" w:lineRule="auto"/>
              <w:jc w:val="both"/>
              <w:rPr>
                <w:rFonts w:ascii="Times New Roman" w:hAnsi="Times New Roman" w:cs="Times New Roman"/>
                <w:sz w:val="28"/>
                <w:szCs w:val="28"/>
              </w:rPr>
            </w:pPr>
            <w:proofErr w:type="gramStart"/>
            <w:r w:rsidRPr="00090A14">
              <w:rPr>
                <w:rFonts w:ascii="Times New Roman" w:hAnsi="Times New Roman" w:cs="Times New Roman"/>
                <w:sz w:val="28"/>
                <w:szCs w:val="28"/>
              </w:rPr>
              <w:t xml:space="preserve">Аппаратчик химводоочистки, буфетчик, водитель автомобиля, гладильщик, лаборант химического анализа, машинист (кочегар) котельной, машинист насосных установок, механик по техническим видам спорта, наездник, оператор котельной, оператор стиральных машин, оператор хлораторной установки, рабочий по комплексному обслуживанию и ремонту зданий, </w:t>
            </w:r>
            <w:proofErr w:type="spellStart"/>
            <w:r w:rsidRPr="00090A14">
              <w:rPr>
                <w:rFonts w:ascii="Times New Roman" w:hAnsi="Times New Roman" w:cs="Times New Roman"/>
                <w:sz w:val="28"/>
                <w:szCs w:val="28"/>
              </w:rPr>
              <w:t>ремонтировщик</w:t>
            </w:r>
            <w:proofErr w:type="spellEnd"/>
            <w:r w:rsidRPr="00090A14">
              <w:rPr>
                <w:rFonts w:ascii="Times New Roman" w:hAnsi="Times New Roman" w:cs="Times New Roman"/>
                <w:sz w:val="28"/>
                <w:szCs w:val="28"/>
              </w:rPr>
              <w:t xml:space="preserve"> плоскостных спортивных сооружений, слесарь по ремонту и обслуживанию систем вентиляции и кондиционирования, слесарь по ремонту оборудования тепловых сетей, слесарь по эксплуатации и ремонту</w:t>
            </w:r>
            <w:proofErr w:type="gramEnd"/>
            <w:r w:rsidRPr="00090A14">
              <w:rPr>
                <w:rFonts w:ascii="Times New Roman" w:hAnsi="Times New Roman" w:cs="Times New Roman"/>
                <w:sz w:val="28"/>
                <w:szCs w:val="28"/>
              </w:rPr>
              <w:t xml:space="preserve"> газового оборудования, слесарь-сантехник, слесарь по ремонту электрооборудования, звукооператор, швея</w:t>
            </w:r>
          </w:p>
        </w:tc>
      </w:tr>
      <w:tr w:rsidR="00E37B30" w:rsidRPr="00090A14" w:rsidTr="00090A14">
        <w:trPr>
          <w:trHeight w:val="20"/>
        </w:trPr>
        <w:tc>
          <w:tcPr>
            <w:tcW w:w="2977" w:type="dxa"/>
            <w:tcBorders>
              <w:top w:val="single" w:sz="4" w:space="0" w:color="auto"/>
              <w:bottom w:val="single" w:sz="4" w:space="0" w:color="auto"/>
              <w:right w:val="single" w:sz="4" w:space="0" w:color="auto"/>
            </w:tcBorders>
          </w:tcPr>
          <w:p w:rsidR="00E37B30" w:rsidRPr="00090A14" w:rsidRDefault="00E37B30" w:rsidP="00090A14">
            <w:pPr>
              <w:spacing w:after="0" w:line="240" w:lineRule="auto"/>
              <w:jc w:val="both"/>
              <w:rPr>
                <w:rFonts w:ascii="Times New Roman" w:hAnsi="Times New Roman" w:cs="Times New Roman"/>
                <w:sz w:val="28"/>
                <w:szCs w:val="28"/>
              </w:rPr>
            </w:pPr>
            <w:r w:rsidRPr="00090A14">
              <w:rPr>
                <w:rFonts w:ascii="Times New Roman" w:hAnsi="Times New Roman" w:cs="Times New Roman"/>
                <w:sz w:val="28"/>
                <w:szCs w:val="28"/>
              </w:rPr>
              <w:t>2 квалификационный уровень</w:t>
            </w:r>
          </w:p>
        </w:tc>
        <w:tc>
          <w:tcPr>
            <w:tcW w:w="6662" w:type="dxa"/>
            <w:tcBorders>
              <w:top w:val="single" w:sz="4" w:space="0" w:color="auto"/>
              <w:left w:val="single" w:sz="4" w:space="0" w:color="auto"/>
              <w:bottom w:val="single" w:sz="4" w:space="0" w:color="auto"/>
            </w:tcBorders>
          </w:tcPr>
          <w:p w:rsidR="00E37B30" w:rsidRPr="00090A14" w:rsidRDefault="00E37B30" w:rsidP="00090A14">
            <w:pPr>
              <w:spacing w:after="0" w:line="240" w:lineRule="auto"/>
              <w:jc w:val="both"/>
              <w:rPr>
                <w:rFonts w:ascii="Times New Roman" w:hAnsi="Times New Roman" w:cs="Times New Roman"/>
                <w:sz w:val="28"/>
                <w:szCs w:val="28"/>
              </w:rPr>
            </w:pPr>
            <w:proofErr w:type="gramStart"/>
            <w:r w:rsidRPr="00090A14">
              <w:rPr>
                <w:rFonts w:ascii="Times New Roman" w:hAnsi="Times New Roman" w:cs="Times New Roman"/>
                <w:sz w:val="28"/>
                <w:szCs w:val="28"/>
              </w:rPr>
              <w:t>Водитель автомобиля, тракторист, швея, машинист (кочегар) котельной, машинист насосных установок, механик насосных установок, механик по техническим видам спорта; наездник, оператор котельной, слесарь по ремонту оборудования тепловых сетей, слесарь-сантехник, слесарь-электрик по ремонту электрооборудования, тренер лошадей.</w:t>
            </w:r>
            <w:proofErr w:type="gramEnd"/>
          </w:p>
        </w:tc>
      </w:tr>
      <w:tr w:rsidR="00E37B30" w:rsidRPr="00090A14" w:rsidTr="00090A14">
        <w:trPr>
          <w:trHeight w:val="20"/>
        </w:trPr>
        <w:tc>
          <w:tcPr>
            <w:tcW w:w="2977" w:type="dxa"/>
            <w:tcBorders>
              <w:top w:val="single" w:sz="4" w:space="0" w:color="auto"/>
              <w:bottom w:val="single" w:sz="4" w:space="0" w:color="auto"/>
              <w:right w:val="single" w:sz="4" w:space="0" w:color="auto"/>
            </w:tcBorders>
          </w:tcPr>
          <w:p w:rsidR="00E37B30" w:rsidRPr="00090A14" w:rsidRDefault="00E37B30" w:rsidP="00090A14">
            <w:pPr>
              <w:spacing w:after="0" w:line="240" w:lineRule="auto"/>
              <w:jc w:val="both"/>
              <w:rPr>
                <w:rFonts w:ascii="Times New Roman" w:hAnsi="Times New Roman" w:cs="Times New Roman"/>
                <w:sz w:val="28"/>
                <w:szCs w:val="28"/>
              </w:rPr>
            </w:pPr>
            <w:r w:rsidRPr="00090A14">
              <w:rPr>
                <w:rFonts w:ascii="Times New Roman" w:hAnsi="Times New Roman" w:cs="Times New Roman"/>
                <w:sz w:val="28"/>
                <w:szCs w:val="28"/>
              </w:rPr>
              <w:t>3 квалификационный уровень</w:t>
            </w:r>
          </w:p>
        </w:tc>
        <w:tc>
          <w:tcPr>
            <w:tcW w:w="6662" w:type="dxa"/>
            <w:tcBorders>
              <w:top w:val="single" w:sz="4" w:space="0" w:color="auto"/>
              <w:left w:val="single" w:sz="4" w:space="0" w:color="auto"/>
              <w:bottom w:val="single" w:sz="4" w:space="0" w:color="auto"/>
            </w:tcBorders>
          </w:tcPr>
          <w:p w:rsidR="00E37B30" w:rsidRPr="00090A14" w:rsidRDefault="00E37B30" w:rsidP="00090A14">
            <w:pPr>
              <w:spacing w:after="0" w:line="240" w:lineRule="auto"/>
              <w:jc w:val="both"/>
              <w:rPr>
                <w:rFonts w:ascii="Times New Roman" w:hAnsi="Times New Roman" w:cs="Times New Roman"/>
                <w:sz w:val="28"/>
                <w:szCs w:val="28"/>
              </w:rPr>
            </w:pPr>
            <w:r w:rsidRPr="00090A14">
              <w:rPr>
                <w:rFonts w:ascii="Times New Roman" w:hAnsi="Times New Roman" w:cs="Times New Roman"/>
                <w:sz w:val="28"/>
                <w:szCs w:val="28"/>
              </w:rPr>
              <w:t>Водитель автомобиля, слесарь-ремонтник</w:t>
            </w:r>
          </w:p>
        </w:tc>
      </w:tr>
      <w:tr w:rsidR="00E37B30" w:rsidRPr="00090A14" w:rsidTr="00090A14">
        <w:trPr>
          <w:trHeight w:val="20"/>
        </w:trPr>
        <w:tc>
          <w:tcPr>
            <w:tcW w:w="9639" w:type="dxa"/>
            <w:gridSpan w:val="2"/>
            <w:tcBorders>
              <w:top w:val="single" w:sz="4" w:space="0" w:color="auto"/>
              <w:bottom w:val="single" w:sz="4" w:space="0" w:color="auto"/>
            </w:tcBorders>
          </w:tcPr>
          <w:p w:rsidR="00E37B30" w:rsidRPr="00090A14" w:rsidRDefault="00E37B30" w:rsidP="00090A14">
            <w:pPr>
              <w:spacing w:after="0" w:line="240" w:lineRule="auto"/>
              <w:jc w:val="both"/>
              <w:rPr>
                <w:rFonts w:ascii="Times New Roman" w:hAnsi="Times New Roman" w:cs="Times New Roman"/>
                <w:sz w:val="28"/>
                <w:szCs w:val="28"/>
              </w:rPr>
            </w:pPr>
            <w:r w:rsidRPr="00090A14">
              <w:rPr>
                <w:rFonts w:ascii="Times New Roman" w:hAnsi="Times New Roman" w:cs="Times New Roman"/>
                <w:sz w:val="28"/>
                <w:szCs w:val="28"/>
              </w:rPr>
              <w:t>5. Профессиональная квалификационная группа «Профессия рабочих культуры, искусства и кинематографии второго уровня»</w:t>
            </w:r>
          </w:p>
        </w:tc>
      </w:tr>
      <w:tr w:rsidR="00E37B30" w:rsidRPr="00090A14" w:rsidTr="00090A14">
        <w:trPr>
          <w:trHeight w:val="20"/>
        </w:trPr>
        <w:tc>
          <w:tcPr>
            <w:tcW w:w="2977" w:type="dxa"/>
            <w:tcBorders>
              <w:top w:val="single" w:sz="4" w:space="0" w:color="auto"/>
              <w:bottom w:val="single" w:sz="4" w:space="0" w:color="auto"/>
              <w:right w:val="single" w:sz="4" w:space="0" w:color="auto"/>
            </w:tcBorders>
          </w:tcPr>
          <w:p w:rsidR="00E37B30" w:rsidRPr="00090A14" w:rsidRDefault="00E37B30" w:rsidP="00090A14">
            <w:pPr>
              <w:spacing w:after="0" w:line="240" w:lineRule="auto"/>
              <w:jc w:val="both"/>
              <w:rPr>
                <w:rFonts w:ascii="Times New Roman" w:hAnsi="Times New Roman" w:cs="Times New Roman"/>
                <w:sz w:val="28"/>
                <w:szCs w:val="28"/>
              </w:rPr>
            </w:pPr>
            <w:r w:rsidRPr="00090A14">
              <w:rPr>
                <w:rFonts w:ascii="Times New Roman" w:hAnsi="Times New Roman" w:cs="Times New Roman"/>
                <w:sz w:val="28"/>
                <w:szCs w:val="28"/>
              </w:rPr>
              <w:t>2 квалификационный уровень</w:t>
            </w:r>
          </w:p>
        </w:tc>
        <w:tc>
          <w:tcPr>
            <w:tcW w:w="6662" w:type="dxa"/>
            <w:tcBorders>
              <w:top w:val="single" w:sz="4" w:space="0" w:color="auto"/>
              <w:left w:val="single" w:sz="4" w:space="0" w:color="auto"/>
              <w:bottom w:val="single" w:sz="4" w:space="0" w:color="auto"/>
            </w:tcBorders>
          </w:tcPr>
          <w:p w:rsidR="00E37B30" w:rsidRPr="00090A14" w:rsidRDefault="00E37B30" w:rsidP="00090A14">
            <w:pPr>
              <w:spacing w:after="0" w:line="240" w:lineRule="auto"/>
              <w:jc w:val="both"/>
              <w:rPr>
                <w:rFonts w:ascii="Times New Roman" w:hAnsi="Times New Roman" w:cs="Times New Roman"/>
                <w:sz w:val="28"/>
                <w:szCs w:val="28"/>
              </w:rPr>
            </w:pPr>
            <w:r w:rsidRPr="00090A14">
              <w:rPr>
                <w:rFonts w:ascii="Times New Roman" w:hAnsi="Times New Roman" w:cs="Times New Roman"/>
                <w:sz w:val="28"/>
                <w:szCs w:val="28"/>
              </w:rPr>
              <w:t>Механик по обслуживанию звуковой техники</w:t>
            </w:r>
          </w:p>
        </w:tc>
      </w:tr>
    </w:tbl>
    <w:p w:rsidR="00E37B30" w:rsidRPr="00DD158F" w:rsidRDefault="00E37B30" w:rsidP="00DD158F">
      <w:pPr>
        <w:spacing w:after="0" w:line="240" w:lineRule="auto"/>
        <w:rPr>
          <w:rFonts w:ascii="Times New Roman" w:hAnsi="Times New Roman" w:cs="Times New Roman"/>
          <w:sz w:val="28"/>
          <w:szCs w:val="28"/>
        </w:rPr>
      </w:pPr>
    </w:p>
    <w:p w:rsidR="005919CA" w:rsidRPr="00DD158F" w:rsidRDefault="005919CA" w:rsidP="00090A14">
      <w:pPr>
        <w:spacing w:after="0" w:line="240" w:lineRule="auto"/>
        <w:jc w:val="center"/>
        <w:rPr>
          <w:rFonts w:ascii="Times New Roman" w:hAnsi="Times New Roman" w:cs="Times New Roman"/>
          <w:sz w:val="28"/>
          <w:szCs w:val="28"/>
        </w:rPr>
      </w:pPr>
      <w:r w:rsidRPr="002F777F">
        <w:rPr>
          <w:rFonts w:ascii="Times New Roman" w:hAnsi="Times New Roman" w:cs="Times New Roman"/>
          <w:b/>
          <w:bCs/>
          <w:sz w:val="28"/>
          <w:szCs w:val="28"/>
        </w:rPr>
        <w:t>2. Условия и порядок предоставления стимулирующих выплат</w:t>
      </w:r>
    </w:p>
    <w:p w:rsidR="005919CA" w:rsidRPr="00DD158F" w:rsidRDefault="005919CA" w:rsidP="00DD158F">
      <w:pPr>
        <w:spacing w:after="0" w:line="240" w:lineRule="auto"/>
        <w:rPr>
          <w:rFonts w:ascii="Times New Roman" w:hAnsi="Times New Roman" w:cs="Times New Roman"/>
          <w:sz w:val="28"/>
          <w:szCs w:val="28"/>
        </w:rPr>
      </w:pPr>
    </w:p>
    <w:p w:rsidR="005919CA" w:rsidRPr="00DD158F" w:rsidRDefault="005919CA" w:rsidP="00090A14">
      <w:pPr>
        <w:spacing w:after="0" w:line="240" w:lineRule="auto"/>
        <w:ind w:firstLine="709"/>
        <w:jc w:val="both"/>
        <w:rPr>
          <w:rFonts w:ascii="Times New Roman" w:hAnsi="Times New Roman" w:cs="Times New Roman"/>
          <w:sz w:val="28"/>
          <w:szCs w:val="28"/>
        </w:rPr>
      </w:pPr>
      <w:r w:rsidRPr="00DD158F">
        <w:rPr>
          <w:rFonts w:ascii="Times New Roman" w:hAnsi="Times New Roman" w:cs="Times New Roman"/>
          <w:sz w:val="28"/>
          <w:szCs w:val="28"/>
        </w:rPr>
        <w:t>2.1. Стимулирующие выплаты предоставляются лицам, замещающим должности, указанные в пункт</w:t>
      </w:r>
      <w:r w:rsidR="008403E8" w:rsidRPr="00DD158F">
        <w:rPr>
          <w:rFonts w:ascii="Times New Roman" w:hAnsi="Times New Roman" w:cs="Times New Roman"/>
          <w:sz w:val="28"/>
          <w:szCs w:val="28"/>
        </w:rPr>
        <w:t>ах</w:t>
      </w:r>
      <w:r w:rsidRPr="00DD158F">
        <w:rPr>
          <w:rFonts w:ascii="Times New Roman" w:hAnsi="Times New Roman" w:cs="Times New Roman"/>
          <w:sz w:val="28"/>
          <w:szCs w:val="28"/>
        </w:rPr>
        <w:t xml:space="preserve"> 1.2.</w:t>
      </w:r>
      <w:r w:rsidR="008403E8" w:rsidRPr="00DD158F">
        <w:rPr>
          <w:rFonts w:ascii="Times New Roman" w:hAnsi="Times New Roman" w:cs="Times New Roman"/>
          <w:sz w:val="28"/>
          <w:szCs w:val="28"/>
        </w:rPr>
        <w:t>, 1.3.</w:t>
      </w:r>
      <w:r w:rsidR="00B339C5">
        <w:rPr>
          <w:rFonts w:ascii="Times New Roman" w:hAnsi="Times New Roman" w:cs="Times New Roman"/>
          <w:sz w:val="28"/>
          <w:szCs w:val="28"/>
        </w:rPr>
        <w:t>, 1.4</w:t>
      </w:r>
      <w:r w:rsidRPr="00DD158F">
        <w:rPr>
          <w:rFonts w:ascii="Times New Roman" w:hAnsi="Times New Roman" w:cs="Times New Roman"/>
          <w:sz w:val="28"/>
          <w:szCs w:val="28"/>
        </w:rPr>
        <w:t xml:space="preserve"> Порядка</w:t>
      </w:r>
      <w:r w:rsidR="008403E8" w:rsidRPr="00DD158F">
        <w:rPr>
          <w:rFonts w:ascii="Times New Roman" w:hAnsi="Times New Roman" w:cs="Times New Roman"/>
          <w:sz w:val="28"/>
          <w:szCs w:val="28"/>
        </w:rPr>
        <w:t>.</w:t>
      </w:r>
    </w:p>
    <w:p w:rsidR="005919CA" w:rsidRPr="00DD158F" w:rsidRDefault="005919CA" w:rsidP="00090A14">
      <w:pPr>
        <w:spacing w:after="0" w:line="240" w:lineRule="auto"/>
        <w:ind w:firstLine="709"/>
        <w:jc w:val="both"/>
        <w:rPr>
          <w:rFonts w:ascii="Times New Roman" w:hAnsi="Times New Roman" w:cs="Times New Roman"/>
          <w:sz w:val="28"/>
          <w:szCs w:val="28"/>
        </w:rPr>
      </w:pPr>
      <w:r w:rsidRPr="00DD158F">
        <w:rPr>
          <w:rFonts w:ascii="Times New Roman" w:hAnsi="Times New Roman" w:cs="Times New Roman"/>
          <w:sz w:val="28"/>
          <w:szCs w:val="28"/>
        </w:rPr>
        <w:t>2.2. Стимулирующая выплата носит дополнительный характер, предоставляется исходя из фактически отработанного работником времени в календарном месяце по основному месту работы и по основной должности.</w:t>
      </w:r>
    </w:p>
    <w:p w:rsidR="005919CA" w:rsidRPr="00DD158F" w:rsidRDefault="005919CA" w:rsidP="00090A14">
      <w:pPr>
        <w:spacing w:after="0" w:line="240" w:lineRule="auto"/>
        <w:ind w:firstLine="709"/>
        <w:jc w:val="both"/>
        <w:rPr>
          <w:rFonts w:ascii="Times New Roman" w:hAnsi="Times New Roman" w:cs="Times New Roman"/>
          <w:sz w:val="28"/>
          <w:szCs w:val="28"/>
        </w:rPr>
      </w:pPr>
      <w:r w:rsidRPr="00DD158F">
        <w:rPr>
          <w:rFonts w:ascii="Times New Roman" w:hAnsi="Times New Roman" w:cs="Times New Roman"/>
          <w:sz w:val="28"/>
          <w:szCs w:val="28"/>
        </w:rPr>
        <w:t xml:space="preserve">2.3. При занятии штатной должности в полном объеме (не менее одной ставки) стимулирующая выплата устанавливается из расчета </w:t>
      </w:r>
      <w:r w:rsidR="00A1374B" w:rsidRPr="00DD158F">
        <w:rPr>
          <w:rFonts w:ascii="Times New Roman" w:hAnsi="Times New Roman" w:cs="Times New Roman"/>
          <w:sz w:val="28"/>
          <w:szCs w:val="28"/>
        </w:rPr>
        <w:t>согласно пункт</w:t>
      </w:r>
      <w:r w:rsidR="00A1374B">
        <w:rPr>
          <w:rFonts w:ascii="Times New Roman" w:hAnsi="Times New Roman" w:cs="Times New Roman"/>
          <w:sz w:val="28"/>
          <w:szCs w:val="28"/>
        </w:rPr>
        <w:t>ам</w:t>
      </w:r>
      <w:r w:rsidRPr="00DD158F">
        <w:rPr>
          <w:rFonts w:ascii="Times New Roman" w:hAnsi="Times New Roman" w:cs="Times New Roman"/>
          <w:sz w:val="28"/>
          <w:szCs w:val="28"/>
        </w:rPr>
        <w:t xml:space="preserve"> 1.2</w:t>
      </w:r>
      <w:r w:rsidR="008403E8" w:rsidRPr="00DD158F">
        <w:rPr>
          <w:rFonts w:ascii="Times New Roman" w:hAnsi="Times New Roman" w:cs="Times New Roman"/>
          <w:sz w:val="28"/>
          <w:szCs w:val="28"/>
        </w:rPr>
        <w:t>., 1.3.</w:t>
      </w:r>
      <w:r w:rsidR="0028032F">
        <w:rPr>
          <w:rFonts w:ascii="Times New Roman" w:hAnsi="Times New Roman" w:cs="Times New Roman"/>
          <w:sz w:val="28"/>
          <w:szCs w:val="28"/>
        </w:rPr>
        <w:t xml:space="preserve">, 1.4 </w:t>
      </w:r>
      <w:r w:rsidRPr="00DD158F">
        <w:rPr>
          <w:rFonts w:ascii="Times New Roman" w:hAnsi="Times New Roman" w:cs="Times New Roman"/>
          <w:sz w:val="28"/>
          <w:szCs w:val="28"/>
        </w:rPr>
        <w:t>Порядка.</w:t>
      </w:r>
    </w:p>
    <w:p w:rsidR="005919CA" w:rsidRDefault="005919CA" w:rsidP="00090A14">
      <w:pPr>
        <w:spacing w:after="0" w:line="240" w:lineRule="auto"/>
        <w:ind w:firstLine="709"/>
        <w:jc w:val="both"/>
        <w:rPr>
          <w:rFonts w:ascii="Times New Roman" w:hAnsi="Times New Roman" w:cs="Times New Roman"/>
          <w:sz w:val="28"/>
          <w:szCs w:val="28"/>
        </w:rPr>
      </w:pPr>
      <w:r w:rsidRPr="00DD158F">
        <w:rPr>
          <w:rFonts w:ascii="Times New Roman" w:hAnsi="Times New Roman" w:cs="Times New Roman"/>
          <w:sz w:val="28"/>
          <w:szCs w:val="28"/>
        </w:rPr>
        <w:t xml:space="preserve">2.4. При занятии штатной должности не в полном объеме </w:t>
      </w:r>
      <w:r w:rsidR="00090A14" w:rsidRPr="00DD158F">
        <w:rPr>
          <w:rFonts w:ascii="Times New Roman" w:hAnsi="Times New Roman" w:cs="Times New Roman"/>
          <w:sz w:val="28"/>
          <w:szCs w:val="28"/>
        </w:rPr>
        <w:t>или в случае, если</w:t>
      </w:r>
      <w:r w:rsidRPr="00DD158F">
        <w:rPr>
          <w:rFonts w:ascii="Times New Roman" w:hAnsi="Times New Roman" w:cs="Times New Roman"/>
          <w:sz w:val="28"/>
          <w:szCs w:val="28"/>
        </w:rPr>
        <w:t xml:space="preserve"> месяц, </w:t>
      </w:r>
      <w:r w:rsidRPr="00176378">
        <w:rPr>
          <w:rFonts w:ascii="Times New Roman" w:hAnsi="Times New Roman" w:cs="Times New Roman"/>
          <w:sz w:val="29"/>
          <w:szCs w:val="29"/>
        </w:rPr>
        <w:t>за который предоставляется стимулирующая выплата, отработан не полностью, стимулирующая выплата предоставляется пропорционально отработанному времени и выполненной норме труда</w:t>
      </w:r>
      <w:r w:rsidRPr="00DD158F">
        <w:rPr>
          <w:rFonts w:ascii="Times New Roman" w:hAnsi="Times New Roman" w:cs="Times New Roman"/>
          <w:sz w:val="28"/>
          <w:szCs w:val="28"/>
        </w:rPr>
        <w:t xml:space="preserve"> (трудовых обязанностей).</w:t>
      </w:r>
    </w:p>
    <w:p w:rsidR="00A1374B" w:rsidRPr="00A1374B" w:rsidRDefault="00A1374B" w:rsidP="00A1374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2.5.</w:t>
      </w:r>
      <w:r w:rsidRPr="00A1374B">
        <w:rPr>
          <w:rFonts w:ascii="Times New Roman" w:hAnsi="Times New Roman" w:cs="Times New Roman"/>
          <w:sz w:val="28"/>
          <w:szCs w:val="28"/>
        </w:rPr>
        <w:t xml:space="preserve"> Водителям автомобилей образовательных учреждений, выполняющим объем работ менее нормы рабочего времени за ставку заработной платы, расчет стимулирующей надбавки за сложность и напряженность выполняемой работы производиться пропорционально отработанному времени.</w:t>
      </w:r>
    </w:p>
    <w:p w:rsidR="00A1374B" w:rsidRPr="00DD158F" w:rsidRDefault="00A1374B" w:rsidP="00A1374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Pr="00A1374B">
        <w:rPr>
          <w:rFonts w:ascii="Times New Roman" w:hAnsi="Times New Roman" w:cs="Times New Roman"/>
          <w:sz w:val="28"/>
          <w:szCs w:val="28"/>
        </w:rPr>
        <w:t>.</w:t>
      </w:r>
      <w:r>
        <w:rPr>
          <w:rFonts w:ascii="Times New Roman" w:hAnsi="Times New Roman" w:cs="Times New Roman"/>
          <w:sz w:val="28"/>
          <w:szCs w:val="28"/>
        </w:rPr>
        <w:t>6.</w:t>
      </w:r>
      <w:r w:rsidRPr="00A1374B">
        <w:rPr>
          <w:rFonts w:ascii="Times New Roman" w:hAnsi="Times New Roman" w:cs="Times New Roman"/>
          <w:sz w:val="28"/>
          <w:szCs w:val="28"/>
        </w:rPr>
        <w:t xml:space="preserve"> Водителям автомобилей образовательных учреждений, временно замещающим должности, расчет стимулирующей надбавки за сложность и напряженность выполняемой работы производится пропорционально отработанному времени </w:t>
      </w:r>
      <w:proofErr w:type="gramStart"/>
      <w:r w:rsidRPr="00A1374B">
        <w:rPr>
          <w:rFonts w:ascii="Times New Roman" w:hAnsi="Times New Roman" w:cs="Times New Roman"/>
          <w:sz w:val="28"/>
          <w:szCs w:val="28"/>
        </w:rPr>
        <w:t>по временно</w:t>
      </w:r>
      <w:proofErr w:type="gramEnd"/>
      <w:r w:rsidRPr="00A1374B">
        <w:rPr>
          <w:rFonts w:ascii="Times New Roman" w:hAnsi="Times New Roman" w:cs="Times New Roman"/>
          <w:sz w:val="28"/>
          <w:szCs w:val="28"/>
        </w:rPr>
        <w:t xml:space="preserve"> замещаемой должности.</w:t>
      </w:r>
    </w:p>
    <w:p w:rsidR="005919CA" w:rsidRPr="00DD158F" w:rsidRDefault="005919CA" w:rsidP="00090A14">
      <w:pPr>
        <w:spacing w:after="0" w:line="240" w:lineRule="auto"/>
        <w:ind w:firstLine="709"/>
        <w:jc w:val="both"/>
        <w:rPr>
          <w:rFonts w:ascii="Times New Roman" w:hAnsi="Times New Roman" w:cs="Times New Roman"/>
          <w:sz w:val="28"/>
          <w:szCs w:val="28"/>
        </w:rPr>
      </w:pPr>
      <w:r w:rsidRPr="00DD158F">
        <w:rPr>
          <w:rFonts w:ascii="Times New Roman" w:hAnsi="Times New Roman" w:cs="Times New Roman"/>
          <w:sz w:val="28"/>
          <w:szCs w:val="28"/>
        </w:rPr>
        <w:t>2.</w:t>
      </w:r>
      <w:r w:rsidR="00A1374B">
        <w:rPr>
          <w:rFonts w:ascii="Times New Roman" w:hAnsi="Times New Roman" w:cs="Times New Roman"/>
          <w:sz w:val="28"/>
          <w:szCs w:val="28"/>
        </w:rPr>
        <w:t>7</w:t>
      </w:r>
      <w:r w:rsidRPr="00DD158F">
        <w:rPr>
          <w:rFonts w:ascii="Times New Roman" w:hAnsi="Times New Roman" w:cs="Times New Roman"/>
          <w:sz w:val="28"/>
          <w:szCs w:val="28"/>
        </w:rPr>
        <w:t xml:space="preserve">. Решение о предоставлении стимулирующей выплаты конкретным работникам принимается руководителем </w:t>
      </w:r>
      <w:r w:rsidR="0028032F">
        <w:rPr>
          <w:rFonts w:ascii="Times New Roman" w:hAnsi="Times New Roman" w:cs="Times New Roman"/>
          <w:sz w:val="28"/>
          <w:szCs w:val="28"/>
        </w:rPr>
        <w:t>МОО</w:t>
      </w:r>
      <w:r w:rsidRPr="00DD158F">
        <w:rPr>
          <w:rFonts w:ascii="Times New Roman" w:hAnsi="Times New Roman" w:cs="Times New Roman"/>
          <w:sz w:val="28"/>
          <w:szCs w:val="28"/>
        </w:rPr>
        <w:t xml:space="preserve"> в форме приказа.</w:t>
      </w:r>
    </w:p>
    <w:p w:rsidR="005919CA" w:rsidRPr="00DD158F" w:rsidRDefault="005919CA" w:rsidP="00090A14">
      <w:pPr>
        <w:spacing w:after="0" w:line="240" w:lineRule="auto"/>
        <w:ind w:firstLine="709"/>
        <w:jc w:val="both"/>
        <w:rPr>
          <w:rFonts w:ascii="Times New Roman" w:hAnsi="Times New Roman" w:cs="Times New Roman"/>
          <w:sz w:val="28"/>
          <w:szCs w:val="28"/>
        </w:rPr>
      </w:pPr>
      <w:r w:rsidRPr="00DD158F">
        <w:rPr>
          <w:rFonts w:ascii="Times New Roman" w:hAnsi="Times New Roman" w:cs="Times New Roman"/>
          <w:sz w:val="28"/>
          <w:szCs w:val="28"/>
        </w:rPr>
        <w:t>2.</w:t>
      </w:r>
      <w:r w:rsidR="00A1374B">
        <w:rPr>
          <w:rFonts w:ascii="Times New Roman" w:hAnsi="Times New Roman" w:cs="Times New Roman"/>
          <w:sz w:val="28"/>
          <w:szCs w:val="28"/>
        </w:rPr>
        <w:t>8</w:t>
      </w:r>
      <w:r w:rsidRPr="00DD158F">
        <w:rPr>
          <w:rFonts w:ascii="Times New Roman" w:hAnsi="Times New Roman" w:cs="Times New Roman"/>
          <w:sz w:val="28"/>
          <w:szCs w:val="28"/>
        </w:rPr>
        <w:t xml:space="preserve">. Стимулирующая выплата начисляется ежемесячно, является составной частью заработной платы работников и производится в сроки, </w:t>
      </w:r>
      <w:r w:rsidRPr="00176378">
        <w:rPr>
          <w:rFonts w:ascii="Times New Roman" w:hAnsi="Times New Roman" w:cs="Times New Roman"/>
          <w:sz w:val="29"/>
          <w:szCs w:val="29"/>
        </w:rPr>
        <w:t>установленные муниципальной образовательной организацией муниципального образования Белореченский</w:t>
      </w:r>
      <w:r w:rsidR="005C69D1" w:rsidRPr="00176378">
        <w:rPr>
          <w:sz w:val="29"/>
          <w:szCs w:val="29"/>
        </w:rPr>
        <w:t xml:space="preserve"> </w:t>
      </w:r>
      <w:r w:rsidR="005C69D1" w:rsidRPr="00176378">
        <w:rPr>
          <w:rFonts w:ascii="Times New Roman" w:hAnsi="Times New Roman" w:cs="Times New Roman"/>
          <w:sz w:val="29"/>
          <w:szCs w:val="29"/>
        </w:rPr>
        <w:t>муниципальный</w:t>
      </w:r>
      <w:r w:rsidRPr="00176378">
        <w:rPr>
          <w:rFonts w:ascii="Times New Roman" w:hAnsi="Times New Roman" w:cs="Times New Roman"/>
          <w:sz w:val="29"/>
          <w:szCs w:val="29"/>
        </w:rPr>
        <w:t xml:space="preserve"> район для выплаты заработной платы за вторую половину месяца</w:t>
      </w:r>
      <w:r w:rsidRPr="00DD158F">
        <w:rPr>
          <w:rFonts w:ascii="Times New Roman" w:hAnsi="Times New Roman" w:cs="Times New Roman"/>
          <w:sz w:val="28"/>
          <w:szCs w:val="28"/>
        </w:rPr>
        <w:t>.</w:t>
      </w:r>
    </w:p>
    <w:p w:rsidR="005919CA" w:rsidRPr="00DD158F" w:rsidRDefault="00A1374B" w:rsidP="00090A1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2.9</w:t>
      </w:r>
      <w:r w:rsidR="005919CA" w:rsidRPr="00DD158F">
        <w:rPr>
          <w:rFonts w:ascii="Times New Roman" w:hAnsi="Times New Roman" w:cs="Times New Roman"/>
          <w:sz w:val="28"/>
          <w:szCs w:val="28"/>
        </w:rPr>
        <w:t>. Лицо, получающее стимулирующую выплату, утрачивает право на ее получение после увольнения либо перевода на должность, не отнесенную к должностям, указанным в пункт</w:t>
      </w:r>
      <w:r w:rsidR="008403E8" w:rsidRPr="00DD158F">
        <w:rPr>
          <w:rFonts w:ascii="Times New Roman" w:hAnsi="Times New Roman" w:cs="Times New Roman"/>
          <w:sz w:val="28"/>
          <w:szCs w:val="28"/>
        </w:rPr>
        <w:t>ах</w:t>
      </w:r>
      <w:r w:rsidR="005919CA" w:rsidRPr="00DD158F">
        <w:rPr>
          <w:rFonts w:ascii="Times New Roman" w:hAnsi="Times New Roman" w:cs="Times New Roman"/>
          <w:sz w:val="28"/>
          <w:szCs w:val="28"/>
        </w:rPr>
        <w:t xml:space="preserve"> 1.2.</w:t>
      </w:r>
      <w:r w:rsidR="008403E8" w:rsidRPr="00DD158F">
        <w:rPr>
          <w:rFonts w:ascii="Times New Roman" w:hAnsi="Times New Roman" w:cs="Times New Roman"/>
          <w:sz w:val="28"/>
          <w:szCs w:val="28"/>
        </w:rPr>
        <w:t>, 1.3.</w:t>
      </w:r>
      <w:r w:rsidR="0028032F">
        <w:rPr>
          <w:rFonts w:ascii="Times New Roman" w:hAnsi="Times New Roman" w:cs="Times New Roman"/>
          <w:sz w:val="28"/>
          <w:szCs w:val="28"/>
        </w:rPr>
        <w:t>, 1.4</w:t>
      </w:r>
      <w:r w:rsidR="005919CA" w:rsidRPr="00DD158F">
        <w:rPr>
          <w:rFonts w:ascii="Times New Roman" w:hAnsi="Times New Roman" w:cs="Times New Roman"/>
          <w:sz w:val="28"/>
          <w:szCs w:val="28"/>
        </w:rPr>
        <w:t xml:space="preserve"> Порядка.</w:t>
      </w:r>
    </w:p>
    <w:p w:rsidR="005919CA" w:rsidRDefault="005919CA" w:rsidP="00DD158F">
      <w:pPr>
        <w:spacing w:after="0" w:line="240" w:lineRule="auto"/>
        <w:rPr>
          <w:rFonts w:ascii="Times New Roman" w:hAnsi="Times New Roman" w:cs="Times New Roman"/>
          <w:sz w:val="28"/>
          <w:szCs w:val="28"/>
        </w:rPr>
      </w:pPr>
    </w:p>
    <w:p w:rsidR="00090A14" w:rsidRPr="00DD158F" w:rsidRDefault="00090A14" w:rsidP="00DD158F">
      <w:pPr>
        <w:spacing w:after="0" w:line="240" w:lineRule="auto"/>
        <w:rPr>
          <w:rFonts w:ascii="Times New Roman" w:hAnsi="Times New Roman" w:cs="Times New Roman"/>
          <w:sz w:val="28"/>
          <w:szCs w:val="28"/>
        </w:rPr>
      </w:pPr>
    </w:p>
    <w:p w:rsidR="00090A14" w:rsidRDefault="005919CA" w:rsidP="00DD158F">
      <w:pPr>
        <w:spacing w:after="0" w:line="240" w:lineRule="auto"/>
        <w:rPr>
          <w:rFonts w:ascii="Times New Roman" w:hAnsi="Times New Roman" w:cs="Times New Roman"/>
          <w:sz w:val="28"/>
          <w:szCs w:val="28"/>
        </w:rPr>
      </w:pPr>
      <w:proofErr w:type="gramStart"/>
      <w:r w:rsidRPr="00DD158F">
        <w:rPr>
          <w:rFonts w:ascii="Times New Roman" w:hAnsi="Times New Roman" w:cs="Times New Roman"/>
          <w:sz w:val="28"/>
          <w:szCs w:val="28"/>
        </w:rPr>
        <w:t>Исполняющий</w:t>
      </w:r>
      <w:proofErr w:type="gramEnd"/>
      <w:r w:rsidRPr="00DD158F">
        <w:rPr>
          <w:rFonts w:ascii="Times New Roman" w:hAnsi="Times New Roman" w:cs="Times New Roman"/>
          <w:sz w:val="28"/>
          <w:szCs w:val="28"/>
        </w:rPr>
        <w:t xml:space="preserve"> обязанности </w:t>
      </w:r>
    </w:p>
    <w:p w:rsidR="00090A14" w:rsidRDefault="005919CA" w:rsidP="00DD158F">
      <w:pPr>
        <w:spacing w:after="0" w:line="240" w:lineRule="auto"/>
        <w:rPr>
          <w:rFonts w:ascii="Times New Roman" w:hAnsi="Times New Roman" w:cs="Times New Roman"/>
          <w:sz w:val="28"/>
          <w:szCs w:val="28"/>
        </w:rPr>
      </w:pPr>
      <w:r w:rsidRPr="00DD158F">
        <w:rPr>
          <w:rFonts w:ascii="Times New Roman" w:hAnsi="Times New Roman" w:cs="Times New Roman"/>
          <w:sz w:val="28"/>
          <w:szCs w:val="28"/>
        </w:rPr>
        <w:t>начальника</w:t>
      </w:r>
      <w:r w:rsidR="00090A14">
        <w:rPr>
          <w:rFonts w:ascii="Times New Roman" w:hAnsi="Times New Roman" w:cs="Times New Roman"/>
          <w:sz w:val="28"/>
          <w:szCs w:val="28"/>
        </w:rPr>
        <w:t xml:space="preserve"> </w:t>
      </w:r>
      <w:r w:rsidRPr="00DD158F">
        <w:rPr>
          <w:rFonts w:ascii="Times New Roman" w:hAnsi="Times New Roman" w:cs="Times New Roman"/>
          <w:sz w:val="28"/>
          <w:szCs w:val="28"/>
        </w:rPr>
        <w:t xml:space="preserve">управления образованием </w:t>
      </w:r>
    </w:p>
    <w:p w:rsidR="00090A14" w:rsidRDefault="005919CA" w:rsidP="00DD158F">
      <w:pPr>
        <w:spacing w:after="0" w:line="240" w:lineRule="auto"/>
        <w:rPr>
          <w:rFonts w:ascii="Times New Roman" w:hAnsi="Times New Roman" w:cs="Times New Roman"/>
          <w:sz w:val="28"/>
          <w:szCs w:val="28"/>
        </w:rPr>
      </w:pPr>
      <w:r w:rsidRPr="00DD158F">
        <w:rPr>
          <w:rFonts w:ascii="Times New Roman" w:hAnsi="Times New Roman" w:cs="Times New Roman"/>
          <w:sz w:val="28"/>
          <w:szCs w:val="28"/>
        </w:rPr>
        <w:t xml:space="preserve">администрации муниципального образования </w:t>
      </w:r>
      <w:r w:rsidR="00090A14">
        <w:rPr>
          <w:rFonts w:ascii="Times New Roman" w:hAnsi="Times New Roman" w:cs="Times New Roman"/>
          <w:sz w:val="28"/>
          <w:szCs w:val="28"/>
        </w:rPr>
        <w:t xml:space="preserve">  </w:t>
      </w:r>
    </w:p>
    <w:p w:rsidR="005C69D1" w:rsidRDefault="00090A14" w:rsidP="00DD158F">
      <w:pPr>
        <w:spacing w:after="0" w:line="240" w:lineRule="auto"/>
      </w:pPr>
      <w:r>
        <w:rPr>
          <w:rFonts w:ascii="Times New Roman" w:hAnsi="Times New Roman" w:cs="Times New Roman"/>
          <w:sz w:val="28"/>
          <w:szCs w:val="28"/>
        </w:rPr>
        <w:t>Белореченский</w:t>
      </w:r>
      <w:r w:rsidR="005C69D1" w:rsidRPr="005C69D1">
        <w:t xml:space="preserve"> </w:t>
      </w:r>
    </w:p>
    <w:p w:rsidR="005919CA" w:rsidRPr="00DD158F" w:rsidRDefault="005C69D1" w:rsidP="00DD158F">
      <w:pPr>
        <w:spacing w:after="0" w:line="240" w:lineRule="auto"/>
        <w:rPr>
          <w:rFonts w:ascii="Times New Roman" w:hAnsi="Times New Roman" w:cs="Times New Roman"/>
          <w:sz w:val="28"/>
          <w:szCs w:val="28"/>
        </w:rPr>
      </w:pPr>
      <w:r w:rsidRPr="005C69D1">
        <w:rPr>
          <w:rFonts w:ascii="Times New Roman" w:hAnsi="Times New Roman" w:cs="Times New Roman"/>
          <w:sz w:val="28"/>
          <w:szCs w:val="28"/>
        </w:rPr>
        <w:t>муниципальный</w:t>
      </w:r>
      <w:r w:rsidR="00090A14" w:rsidRPr="005C69D1">
        <w:rPr>
          <w:rFonts w:ascii="Times New Roman" w:hAnsi="Times New Roman" w:cs="Times New Roman"/>
          <w:sz w:val="28"/>
          <w:szCs w:val="28"/>
        </w:rPr>
        <w:t xml:space="preserve"> </w:t>
      </w:r>
      <w:r w:rsidR="00090A14">
        <w:rPr>
          <w:rFonts w:ascii="Times New Roman" w:hAnsi="Times New Roman" w:cs="Times New Roman"/>
          <w:sz w:val="28"/>
          <w:szCs w:val="28"/>
        </w:rPr>
        <w:t xml:space="preserve">район </w:t>
      </w:r>
      <w:r w:rsidR="005919CA" w:rsidRPr="00DD158F">
        <w:rPr>
          <w:rFonts w:ascii="Times New Roman" w:hAnsi="Times New Roman" w:cs="Times New Roman"/>
          <w:sz w:val="28"/>
          <w:szCs w:val="28"/>
        </w:rPr>
        <w:t xml:space="preserve">                                    </w:t>
      </w:r>
      <w:r w:rsidR="00332436">
        <w:rPr>
          <w:rFonts w:ascii="Times New Roman" w:hAnsi="Times New Roman" w:cs="Times New Roman"/>
          <w:sz w:val="28"/>
          <w:szCs w:val="28"/>
        </w:rPr>
        <w:t xml:space="preserve">  </w:t>
      </w:r>
      <w:r w:rsidR="005919CA" w:rsidRPr="00DD158F">
        <w:rPr>
          <w:rFonts w:ascii="Times New Roman" w:hAnsi="Times New Roman" w:cs="Times New Roman"/>
          <w:sz w:val="28"/>
          <w:szCs w:val="28"/>
        </w:rPr>
        <w:t xml:space="preserve">     </w:t>
      </w:r>
      <w:r w:rsidR="00090A14">
        <w:rPr>
          <w:rFonts w:ascii="Times New Roman" w:hAnsi="Times New Roman" w:cs="Times New Roman"/>
          <w:sz w:val="28"/>
          <w:szCs w:val="28"/>
        </w:rPr>
        <w:t xml:space="preserve">               </w:t>
      </w:r>
      <w:r w:rsidR="005919CA" w:rsidRPr="00DD158F">
        <w:rPr>
          <w:rFonts w:ascii="Times New Roman" w:hAnsi="Times New Roman" w:cs="Times New Roman"/>
          <w:sz w:val="28"/>
          <w:szCs w:val="28"/>
        </w:rPr>
        <w:t xml:space="preserve">            </w:t>
      </w:r>
      <w:r>
        <w:rPr>
          <w:rFonts w:ascii="Times New Roman" w:hAnsi="Times New Roman" w:cs="Times New Roman"/>
          <w:sz w:val="28"/>
          <w:szCs w:val="28"/>
        </w:rPr>
        <w:t>О</w:t>
      </w:r>
      <w:r w:rsidR="005919CA" w:rsidRPr="00DD158F">
        <w:rPr>
          <w:rFonts w:ascii="Times New Roman" w:hAnsi="Times New Roman" w:cs="Times New Roman"/>
          <w:sz w:val="28"/>
          <w:szCs w:val="28"/>
        </w:rPr>
        <w:t>.</w:t>
      </w:r>
      <w:r>
        <w:rPr>
          <w:rFonts w:ascii="Times New Roman" w:hAnsi="Times New Roman" w:cs="Times New Roman"/>
          <w:sz w:val="28"/>
          <w:szCs w:val="28"/>
        </w:rPr>
        <w:t>А</w:t>
      </w:r>
      <w:r w:rsidR="005919CA" w:rsidRPr="00DD158F">
        <w:rPr>
          <w:rFonts w:ascii="Times New Roman" w:hAnsi="Times New Roman" w:cs="Times New Roman"/>
          <w:sz w:val="28"/>
          <w:szCs w:val="28"/>
        </w:rPr>
        <w:t>.</w:t>
      </w:r>
      <w:r w:rsidR="00090A14">
        <w:rPr>
          <w:rFonts w:ascii="Times New Roman" w:hAnsi="Times New Roman" w:cs="Times New Roman"/>
          <w:sz w:val="28"/>
          <w:szCs w:val="28"/>
        </w:rPr>
        <w:t xml:space="preserve"> </w:t>
      </w:r>
      <w:r>
        <w:rPr>
          <w:rFonts w:ascii="Times New Roman" w:hAnsi="Times New Roman" w:cs="Times New Roman"/>
          <w:sz w:val="28"/>
          <w:szCs w:val="28"/>
        </w:rPr>
        <w:t>Чернико</w:t>
      </w:r>
      <w:r w:rsidR="005919CA" w:rsidRPr="00DD158F">
        <w:rPr>
          <w:rFonts w:ascii="Times New Roman" w:hAnsi="Times New Roman" w:cs="Times New Roman"/>
          <w:sz w:val="28"/>
          <w:szCs w:val="28"/>
        </w:rPr>
        <w:t>в</w:t>
      </w:r>
    </w:p>
    <w:sectPr w:rsidR="005919CA" w:rsidRPr="00DD158F" w:rsidSect="00E05E42">
      <w:headerReference w:type="default" r:id="rId8"/>
      <w:headerReference w:type="first" r:id="rId9"/>
      <w:pgSz w:w="11906" w:h="16838"/>
      <w:pgMar w:top="1134" w:right="624" w:bottom="851"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7361" w:rsidRDefault="003F7361" w:rsidP="00FC33D9">
      <w:pPr>
        <w:spacing w:after="0" w:line="240" w:lineRule="auto"/>
      </w:pPr>
      <w:r>
        <w:separator/>
      </w:r>
    </w:p>
  </w:endnote>
  <w:endnote w:type="continuationSeparator" w:id="0">
    <w:p w:rsidR="003F7361" w:rsidRDefault="003F7361" w:rsidP="00FC33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Franklin Gothic Medium Cond">
    <w:panose1 w:val="020B06060304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Impact">
    <w:panose1 w:val="020B0806030902050204"/>
    <w:charset w:val="CC"/>
    <w:family w:val="swiss"/>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7361" w:rsidRDefault="003F7361" w:rsidP="00FC33D9">
      <w:pPr>
        <w:spacing w:after="0" w:line="240" w:lineRule="auto"/>
      </w:pPr>
      <w:r>
        <w:separator/>
      </w:r>
    </w:p>
  </w:footnote>
  <w:footnote w:type="continuationSeparator" w:id="0">
    <w:p w:rsidR="003F7361" w:rsidRDefault="003F7361" w:rsidP="00FC33D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1970532"/>
      <w:docPartObj>
        <w:docPartGallery w:val="Page Numbers (Top of Page)"/>
        <w:docPartUnique/>
      </w:docPartObj>
    </w:sdtPr>
    <w:sdtEndPr>
      <w:rPr>
        <w:rFonts w:ascii="Times New Roman" w:hAnsi="Times New Roman" w:cs="Times New Roman"/>
        <w:sz w:val="28"/>
        <w:szCs w:val="28"/>
      </w:rPr>
    </w:sdtEndPr>
    <w:sdtContent>
      <w:p w:rsidR="007E38DC" w:rsidRPr="007E38DC" w:rsidRDefault="0003301E" w:rsidP="007E38DC">
        <w:pPr>
          <w:pStyle w:val="a3"/>
          <w:jc w:val="center"/>
          <w:rPr>
            <w:rFonts w:ascii="Times New Roman" w:hAnsi="Times New Roman" w:cs="Times New Roman"/>
            <w:sz w:val="28"/>
            <w:szCs w:val="28"/>
          </w:rPr>
        </w:pPr>
        <w:r w:rsidRPr="007E38DC">
          <w:rPr>
            <w:rFonts w:ascii="Times New Roman" w:hAnsi="Times New Roman" w:cs="Times New Roman"/>
            <w:sz w:val="28"/>
            <w:szCs w:val="28"/>
          </w:rPr>
          <w:fldChar w:fldCharType="begin"/>
        </w:r>
        <w:r w:rsidR="007E38DC" w:rsidRPr="007E38DC">
          <w:rPr>
            <w:rFonts w:ascii="Times New Roman" w:hAnsi="Times New Roman" w:cs="Times New Roman"/>
            <w:sz w:val="28"/>
            <w:szCs w:val="28"/>
          </w:rPr>
          <w:instrText>PAGE   \* MERGEFORMAT</w:instrText>
        </w:r>
        <w:r w:rsidRPr="007E38DC">
          <w:rPr>
            <w:rFonts w:ascii="Times New Roman" w:hAnsi="Times New Roman" w:cs="Times New Roman"/>
            <w:sz w:val="28"/>
            <w:szCs w:val="28"/>
          </w:rPr>
          <w:fldChar w:fldCharType="separate"/>
        </w:r>
        <w:r w:rsidR="00176378">
          <w:rPr>
            <w:rFonts w:ascii="Times New Roman" w:hAnsi="Times New Roman" w:cs="Times New Roman"/>
            <w:noProof/>
            <w:sz w:val="28"/>
            <w:szCs w:val="28"/>
          </w:rPr>
          <w:t>5</w:t>
        </w:r>
        <w:r w:rsidRPr="007E38DC">
          <w:rPr>
            <w:rFonts w:ascii="Times New Roman" w:hAnsi="Times New Roman" w:cs="Times New Roman"/>
            <w:sz w:val="28"/>
            <w:szCs w:val="28"/>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5911" w:rsidRDefault="00375911">
    <w:pPr>
      <w:pStyle w:val="a3"/>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77D5B"/>
    <w:multiLevelType w:val="multilevel"/>
    <w:tmpl w:val="E1FE4CF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nsid w:val="0F5D0FA4"/>
    <w:multiLevelType w:val="hybridMultilevel"/>
    <w:tmpl w:val="CA0A5A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2B41E11"/>
    <w:multiLevelType w:val="hybridMultilevel"/>
    <w:tmpl w:val="B34AA47C"/>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8894716"/>
    <w:multiLevelType w:val="hybridMultilevel"/>
    <w:tmpl w:val="51A8EBCC"/>
    <w:lvl w:ilvl="0" w:tplc="98AEF2C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415C32AE"/>
    <w:multiLevelType w:val="singleLevel"/>
    <w:tmpl w:val="D872336E"/>
    <w:lvl w:ilvl="0">
      <w:start w:val="1"/>
      <w:numFmt w:val="decimal"/>
      <w:lvlText w:val="%1"/>
      <w:legacy w:legacy="1" w:legacySpace="0" w:legacyIndent="216"/>
      <w:lvlJc w:val="left"/>
      <w:rPr>
        <w:rFonts w:ascii="Times New Roman" w:hAnsi="Times New Roman" w:cs="Times New Roman" w:hint="default"/>
      </w:rPr>
    </w:lvl>
  </w:abstractNum>
  <w:abstractNum w:abstractNumId="5">
    <w:nsid w:val="4442560F"/>
    <w:multiLevelType w:val="multilevel"/>
    <w:tmpl w:val="647A1684"/>
    <w:lvl w:ilvl="0">
      <w:start w:val="1"/>
      <w:numFmt w:val="decimal"/>
      <w:lvlText w:val="%1."/>
      <w:lvlJc w:val="left"/>
      <w:pPr>
        <w:ind w:left="1073" w:hanging="360"/>
      </w:pPr>
      <w:rPr>
        <w:rFonts w:hint="default"/>
      </w:rPr>
    </w:lvl>
    <w:lvl w:ilvl="1">
      <w:start w:val="1"/>
      <w:numFmt w:val="decimal"/>
      <w:isLgl/>
      <w:lvlText w:val="%1.%2."/>
      <w:lvlJc w:val="left"/>
      <w:pPr>
        <w:ind w:left="1433" w:hanging="720"/>
      </w:pPr>
      <w:rPr>
        <w:rFonts w:hint="default"/>
      </w:rPr>
    </w:lvl>
    <w:lvl w:ilvl="2">
      <w:start w:val="1"/>
      <w:numFmt w:val="decimal"/>
      <w:isLgl/>
      <w:lvlText w:val="%1.%2.%3."/>
      <w:lvlJc w:val="left"/>
      <w:pPr>
        <w:ind w:left="1433" w:hanging="720"/>
      </w:pPr>
      <w:rPr>
        <w:rFonts w:hint="default"/>
      </w:rPr>
    </w:lvl>
    <w:lvl w:ilvl="3">
      <w:start w:val="1"/>
      <w:numFmt w:val="decimal"/>
      <w:isLgl/>
      <w:lvlText w:val="%1.%2.%3.%4."/>
      <w:lvlJc w:val="left"/>
      <w:pPr>
        <w:ind w:left="1793" w:hanging="1080"/>
      </w:pPr>
      <w:rPr>
        <w:rFonts w:hint="default"/>
      </w:rPr>
    </w:lvl>
    <w:lvl w:ilvl="4">
      <w:start w:val="1"/>
      <w:numFmt w:val="decimal"/>
      <w:isLgl/>
      <w:lvlText w:val="%1.%2.%3.%4.%5."/>
      <w:lvlJc w:val="left"/>
      <w:pPr>
        <w:ind w:left="1793" w:hanging="1080"/>
      </w:pPr>
      <w:rPr>
        <w:rFonts w:hint="default"/>
      </w:rPr>
    </w:lvl>
    <w:lvl w:ilvl="5">
      <w:start w:val="1"/>
      <w:numFmt w:val="decimal"/>
      <w:isLgl/>
      <w:lvlText w:val="%1.%2.%3.%4.%5.%6."/>
      <w:lvlJc w:val="left"/>
      <w:pPr>
        <w:ind w:left="2153" w:hanging="1440"/>
      </w:pPr>
      <w:rPr>
        <w:rFonts w:hint="default"/>
      </w:rPr>
    </w:lvl>
    <w:lvl w:ilvl="6">
      <w:start w:val="1"/>
      <w:numFmt w:val="decimal"/>
      <w:isLgl/>
      <w:lvlText w:val="%1.%2.%3.%4.%5.%6.%7."/>
      <w:lvlJc w:val="left"/>
      <w:pPr>
        <w:ind w:left="2513" w:hanging="1800"/>
      </w:pPr>
      <w:rPr>
        <w:rFonts w:hint="default"/>
      </w:rPr>
    </w:lvl>
    <w:lvl w:ilvl="7">
      <w:start w:val="1"/>
      <w:numFmt w:val="decimal"/>
      <w:isLgl/>
      <w:lvlText w:val="%1.%2.%3.%4.%5.%6.%7.%8."/>
      <w:lvlJc w:val="left"/>
      <w:pPr>
        <w:ind w:left="2513" w:hanging="1800"/>
      </w:pPr>
      <w:rPr>
        <w:rFonts w:hint="default"/>
      </w:rPr>
    </w:lvl>
    <w:lvl w:ilvl="8">
      <w:start w:val="1"/>
      <w:numFmt w:val="decimal"/>
      <w:isLgl/>
      <w:lvlText w:val="%1.%2.%3.%4.%5.%6.%7.%8.%9."/>
      <w:lvlJc w:val="left"/>
      <w:pPr>
        <w:ind w:left="2873" w:hanging="2160"/>
      </w:pPr>
      <w:rPr>
        <w:rFonts w:hint="default"/>
      </w:rPr>
    </w:lvl>
  </w:abstractNum>
  <w:abstractNum w:abstractNumId="6">
    <w:nsid w:val="62593097"/>
    <w:multiLevelType w:val="hybridMultilevel"/>
    <w:tmpl w:val="111248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6CB3424"/>
    <w:multiLevelType w:val="singleLevel"/>
    <w:tmpl w:val="FA565C7C"/>
    <w:lvl w:ilvl="0">
      <w:start w:val="1"/>
      <w:numFmt w:val="decimal"/>
      <w:lvlText w:val="%1)"/>
      <w:legacy w:legacy="1" w:legacySpace="0" w:legacyIndent="302"/>
      <w:lvlJc w:val="left"/>
      <w:rPr>
        <w:rFonts w:ascii="Times New Roman" w:hAnsi="Times New Roman" w:cs="Times New Roman" w:hint="default"/>
      </w:rPr>
    </w:lvl>
  </w:abstractNum>
  <w:num w:numId="1">
    <w:abstractNumId w:val="4"/>
  </w:num>
  <w:num w:numId="2">
    <w:abstractNumId w:val="7"/>
  </w:num>
  <w:num w:numId="3">
    <w:abstractNumId w:val="6"/>
  </w:num>
  <w:num w:numId="4">
    <w:abstractNumId w:val="2"/>
  </w:num>
  <w:num w:numId="5">
    <w:abstractNumId w:val="3"/>
  </w:num>
  <w:num w:numId="6">
    <w:abstractNumId w:val="1"/>
  </w:num>
  <w:num w:numId="7">
    <w:abstractNumId w:val="0"/>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
  <w:rsids>
    <w:rsidRoot w:val="00FC33D9"/>
    <w:rsid w:val="000046B1"/>
    <w:rsid w:val="0000770C"/>
    <w:rsid w:val="00010FCC"/>
    <w:rsid w:val="00012EF5"/>
    <w:rsid w:val="000272F2"/>
    <w:rsid w:val="000304B3"/>
    <w:rsid w:val="00030B62"/>
    <w:rsid w:val="0003301E"/>
    <w:rsid w:val="0004046D"/>
    <w:rsid w:val="00053C37"/>
    <w:rsid w:val="000549E9"/>
    <w:rsid w:val="00061369"/>
    <w:rsid w:val="00072821"/>
    <w:rsid w:val="00084964"/>
    <w:rsid w:val="00090A14"/>
    <w:rsid w:val="000A0DB1"/>
    <w:rsid w:val="000A35C4"/>
    <w:rsid w:val="000A3F94"/>
    <w:rsid w:val="000B1548"/>
    <w:rsid w:val="000B5652"/>
    <w:rsid w:val="000B5EAA"/>
    <w:rsid w:val="000C2595"/>
    <w:rsid w:val="000C68F0"/>
    <w:rsid w:val="000C74ED"/>
    <w:rsid w:val="000D7A05"/>
    <w:rsid w:val="000E7E83"/>
    <w:rsid w:val="00115D7D"/>
    <w:rsid w:val="00116BE3"/>
    <w:rsid w:val="001345A0"/>
    <w:rsid w:val="001351DD"/>
    <w:rsid w:val="00157768"/>
    <w:rsid w:val="00160291"/>
    <w:rsid w:val="00160F4D"/>
    <w:rsid w:val="00165441"/>
    <w:rsid w:val="00176378"/>
    <w:rsid w:val="001813F6"/>
    <w:rsid w:val="00192D88"/>
    <w:rsid w:val="00194017"/>
    <w:rsid w:val="001A6FD2"/>
    <w:rsid w:val="001A7278"/>
    <w:rsid w:val="001B0ACC"/>
    <w:rsid w:val="001B7D84"/>
    <w:rsid w:val="001C0027"/>
    <w:rsid w:val="001C51AD"/>
    <w:rsid w:val="001D1BE6"/>
    <w:rsid w:val="001D2DC2"/>
    <w:rsid w:val="001D7495"/>
    <w:rsid w:val="001E5765"/>
    <w:rsid w:val="001E7D62"/>
    <w:rsid w:val="001F3FB6"/>
    <w:rsid w:val="001F7636"/>
    <w:rsid w:val="00200181"/>
    <w:rsid w:val="002029F5"/>
    <w:rsid w:val="00216FD7"/>
    <w:rsid w:val="002276A2"/>
    <w:rsid w:val="00235FFB"/>
    <w:rsid w:val="00237437"/>
    <w:rsid w:val="00237770"/>
    <w:rsid w:val="00240F98"/>
    <w:rsid w:val="00250612"/>
    <w:rsid w:val="002535B2"/>
    <w:rsid w:val="00253B3D"/>
    <w:rsid w:val="0026261F"/>
    <w:rsid w:val="0028032F"/>
    <w:rsid w:val="00283615"/>
    <w:rsid w:val="00287CB9"/>
    <w:rsid w:val="002B1FDD"/>
    <w:rsid w:val="002E03A4"/>
    <w:rsid w:val="002E1F27"/>
    <w:rsid w:val="002E31F4"/>
    <w:rsid w:val="002F777F"/>
    <w:rsid w:val="002F7931"/>
    <w:rsid w:val="003002CE"/>
    <w:rsid w:val="0030090E"/>
    <w:rsid w:val="00302B69"/>
    <w:rsid w:val="00304AB3"/>
    <w:rsid w:val="00313F81"/>
    <w:rsid w:val="003247B7"/>
    <w:rsid w:val="00332436"/>
    <w:rsid w:val="00342DE2"/>
    <w:rsid w:val="0035255B"/>
    <w:rsid w:val="00352F8F"/>
    <w:rsid w:val="00353B88"/>
    <w:rsid w:val="003550D5"/>
    <w:rsid w:val="00357CA0"/>
    <w:rsid w:val="00364C5B"/>
    <w:rsid w:val="00373F8A"/>
    <w:rsid w:val="00374B85"/>
    <w:rsid w:val="00375911"/>
    <w:rsid w:val="003867D8"/>
    <w:rsid w:val="003A714E"/>
    <w:rsid w:val="003B1F4C"/>
    <w:rsid w:val="003B3B1A"/>
    <w:rsid w:val="003B4536"/>
    <w:rsid w:val="003B5BEE"/>
    <w:rsid w:val="003B7EDA"/>
    <w:rsid w:val="003C1040"/>
    <w:rsid w:val="003D2102"/>
    <w:rsid w:val="003F023C"/>
    <w:rsid w:val="003F0FD4"/>
    <w:rsid w:val="003F7361"/>
    <w:rsid w:val="0041045B"/>
    <w:rsid w:val="0041208E"/>
    <w:rsid w:val="00413A80"/>
    <w:rsid w:val="00424275"/>
    <w:rsid w:val="004458EE"/>
    <w:rsid w:val="004541B3"/>
    <w:rsid w:val="00455AA6"/>
    <w:rsid w:val="0046321C"/>
    <w:rsid w:val="00467DEA"/>
    <w:rsid w:val="0048653C"/>
    <w:rsid w:val="004A27F2"/>
    <w:rsid w:val="004A4FD5"/>
    <w:rsid w:val="004B73E8"/>
    <w:rsid w:val="004C3CA2"/>
    <w:rsid w:val="004C3DA5"/>
    <w:rsid w:val="004D042E"/>
    <w:rsid w:val="004D2B84"/>
    <w:rsid w:val="004D5847"/>
    <w:rsid w:val="004D6C5F"/>
    <w:rsid w:val="004E186D"/>
    <w:rsid w:val="00501FC8"/>
    <w:rsid w:val="00502606"/>
    <w:rsid w:val="00503553"/>
    <w:rsid w:val="005265F9"/>
    <w:rsid w:val="00544552"/>
    <w:rsid w:val="0055495E"/>
    <w:rsid w:val="00557567"/>
    <w:rsid w:val="005614DB"/>
    <w:rsid w:val="005622D0"/>
    <w:rsid w:val="005637E1"/>
    <w:rsid w:val="005736A3"/>
    <w:rsid w:val="00577EB2"/>
    <w:rsid w:val="00590BFB"/>
    <w:rsid w:val="005919CA"/>
    <w:rsid w:val="005945F1"/>
    <w:rsid w:val="00594662"/>
    <w:rsid w:val="00596C31"/>
    <w:rsid w:val="005A68C4"/>
    <w:rsid w:val="005B143F"/>
    <w:rsid w:val="005B406B"/>
    <w:rsid w:val="005B597F"/>
    <w:rsid w:val="005C3770"/>
    <w:rsid w:val="005C69D1"/>
    <w:rsid w:val="005D5AAF"/>
    <w:rsid w:val="005E1381"/>
    <w:rsid w:val="005E1BAD"/>
    <w:rsid w:val="0060341C"/>
    <w:rsid w:val="00615141"/>
    <w:rsid w:val="00617836"/>
    <w:rsid w:val="00623041"/>
    <w:rsid w:val="00626F7E"/>
    <w:rsid w:val="00630C19"/>
    <w:rsid w:val="00631E12"/>
    <w:rsid w:val="00634B38"/>
    <w:rsid w:val="00637329"/>
    <w:rsid w:val="006402B0"/>
    <w:rsid w:val="00642D78"/>
    <w:rsid w:val="00647A75"/>
    <w:rsid w:val="0065337B"/>
    <w:rsid w:val="0065688F"/>
    <w:rsid w:val="0066078C"/>
    <w:rsid w:val="00661AAD"/>
    <w:rsid w:val="00662669"/>
    <w:rsid w:val="006705E1"/>
    <w:rsid w:val="00674753"/>
    <w:rsid w:val="00683997"/>
    <w:rsid w:val="006940BC"/>
    <w:rsid w:val="0069706F"/>
    <w:rsid w:val="006A6146"/>
    <w:rsid w:val="006C5F9F"/>
    <w:rsid w:val="006D09FB"/>
    <w:rsid w:val="006D4712"/>
    <w:rsid w:val="006E338A"/>
    <w:rsid w:val="006F1E93"/>
    <w:rsid w:val="006F22B9"/>
    <w:rsid w:val="006F5D3D"/>
    <w:rsid w:val="007012FC"/>
    <w:rsid w:val="0071268C"/>
    <w:rsid w:val="007408ED"/>
    <w:rsid w:val="00753626"/>
    <w:rsid w:val="00763162"/>
    <w:rsid w:val="00774D58"/>
    <w:rsid w:val="00784918"/>
    <w:rsid w:val="00786D55"/>
    <w:rsid w:val="00797452"/>
    <w:rsid w:val="007B0AA5"/>
    <w:rsid w:val="007C69F6"/>
    <w:rsid w:val="007D06CD"/>
    <w:rsid w:val="007D3F14"/>
    <w:rsid w:val="007D5EA7"/>
    <w:rsid w:val="007D6EE9"/>
    <w:rsid w:val="007E38DC"/>
    <w:rsid w:val="00812D1D"/>
    <w:rsid w:val="00815268"/>
    <w:rsid w:val="0082169A"/>
    <w:rsid w:val="00821DA5"/>
    <w:rsid w:val="0083071A"/>
    <w:rsid w:val="008313FA"/>
    <w:rsid w:val="00832AB9"/>
    <w:rsid w:val="00832AC2"/>
    <w:rsid w:val="0083322E"/>
    <w:rsid w:val="008403E8"/>
    <w:rsid w:val="00856850"/>
    <w:rsid w:val="0087292A"/>
    <w:rsid w:val="00872F89"/>
    <w:rsid w:val="00874113"/>
    <w:rsid w:val="00885CAA"/>
    <w:rsid w:val="0089346B"/>
    <w:rsid w:val="008B1048"/>
    <w:rsid w:val="008B23A1"/>
    <w:rsid w:val="008B2A40"/>
    <w:rsid w:val="008B38D5"/>
    <w:rsid w:val="008C0ED4"/>
    <w:rsid w:val="008D5082"/>
    <w:rsid w:val="008D6873"/>
    <w:rsid w:val="008F7C01"/>
    <w:rsid w:val="00901939"/>
    <w:rsid w:val="00905587"/>
    <w:rsid w:val="009059B2"/>
    <w:rsid w:val="00910486"/>
    <w:rsid w:val="00911A7E"/>
    <w:rsid w:val="00914089"/>
    <w:rsid w:val="0091456B"/>
    <w:rsid w:val="00920103"/>
    <w:rsid w:val="00941EC7"/>
    <w:rsid w:val="009474B0"/>
    <w:rsid w:val="009572D7"/>
    <w:rsid w:val="00961A37"/>
    <w:rsid w:val="0096211B"/>
    <w:rsid w:val="0098301D"/>
    <w:rsid w:val="009B2C7C"/>
    <w:rsid w:val="009C1349"/>
    <w:rsid w:val="009C3BC6"/>
    <w:rsid w:val="009F0D7F"/>
    <w:rsid w:val="009F2A1E"/>
    <w:rsid w:val="009F6187"/>
    <w:rsid w:val="009F7E4C"/>
    <w:rsid w:val="00A01942"/>
    <w:rsid w:val="00A01D83"/>
    <w:rsid w:val="00A05954"/>
    <w:rsid w:val="00A1374B"/>
    <w:rsid w:val="00A24F12"/>
    <w:rsid w:val="00A31A22"/>
    <w:rsid w:val="00A575BB"/>
    <w:rsid w:val="00A604D5"/>
    <w:rsid w:val="00A6262E"/>
    <w:rsid w:val="00A67E9A"/>
    <w:rsid w:val="00A71C14"/>
    <w:rsid w:val="00A73F0A"/>
    <w:rsid w:val="00A924B0"/>
    <w:rsid w:val="00A95355"/>
    <w:rsid w:val="00AA0392"/>
    <w:rsid w:val="00AA494A"/>
    <w:rsid w:val="00AB7229"/>
    <w:rsid w:val="00AC588E"/>
    <w:rsid w:val="00AC5ED3"/>
    <w:rsid w:val="00AD5879"/>
    <w:rsid w:val="00AE1B15"/>
    <w:rsid w:val="00AF313D"/>
    <w:rsid w:val="00B06176"/>
    <w:rsid w:val="00B10397"/>
    <w:rsid w:val="00B11A7F"/>
    <w:rsid w:val="00B12DC4"/>
    <w:rsid w:val="00B16DCE"/>
    <w:rsid w:val="00B2104E"/>
    <w:rsid w:val="00B2475E"/>
    <w:rsid w:val="00B31E80"/>
    <w:rsid w:val="00B339C5"/>
    <w:rsid w:val="00B3495E"/>
    <w:rsid w:val="00B378CD"/>
    <w:rsid w:val="00B463E3"/>
    <w:rsid w:val="00B50DFD"/>
    <w:rsid w:val="00B520E1"/>
    <w:rsid w:val="00B52B4B"/>
    <w:rsid w:val="00B57982"/>
    <w:rsid w:val="00B6190F"/>
    <w:rsid w:val="00B61F4B"/>
    <w:rsid w:val="00B7687D"/>
    <w:rsid w:val="00B836EA"/>
    <w:rsid w:val="00B84109"/>
    <w:rsid w:val="00B849A9"/>
    <w:rsid w:val="00B86BB1"/>
    <w:rsid w:val="00B878E8"/>
    <w:rsid w:val="00B93DCA"/>
    <w:rsid w:val="00B95B8D"/>
    <w:rsid w:val="00BA12A5"/>
    <w:rsid w:val="00BA3F18"/>
    <w:rsid w:val="00BC224B"/>
    <w:rsid w:val="00BC5165"/>
    <w:rsid w:val="00BD0CAD"/>
    <w:rsid w:val="00BE604E"/>
    <w:rsid w:val="00BF214E"/>
    <w:rsid w:val="00C0787F"/>
    <w:rsid w:val="00C15D21"/>
    <w:rsid w:val="00C20D31"/>
    <w:rsid w:val="00C338DA"/>
    <w:rsid w:val="00C36A21"/>
    <w:rsid w:val="00C57110"/>
    <w:rsid w:val="00C5758A"/>
    <w:rsid w:val="00C70B8D"/>
    <w:rsid w:val="00C71501"/>
    <w:rsid w:val="00C73080"/>
    <w:rsid w:val="00C7326E"/>
    <w:rsid w:val="00C73CB1"/>
    <w:rsid w:val="00C749CE"/>
    <w:rsid w:val="00C75196"/>
    <w:rsid w:val="00C87BB8"/>
    <w:rsid w:val="00C904D6"/>
    <w:rsid w:val="00CA5CAE"/>
    <w:rsid w:val="00CB0C1B"/>
    <w:rsid w:val="00CB248C"/>
    <w:rsid w:val="00CB6046"/>
    <w:rsid w:val="00CB77B1"/>
    <w:rsid w:val="00CC0514"/>
    <w:rsid w:val="00CC05AD"/>
    <w:rsid w:val="00CC0B33"/>
    <w:rsid w:val="00CC371F"/>
    <w:rsid w:val="00CD34BE"/>
    <w:rsid w:val="00CD4FD3"/>
    <w:rsid w:val="00CE38E0"/>
    <w:rsid w:val="00CF3489"/>
    <w:rsid w:val="00D058C3"/>
    <w:rsid w:val="00D147A4"/>
    <w:rsid w:val="00D226D8"/>
    <w:rsid w:val="00D41654"/>
    <w:rsid w:val="00D430E1"/>
    <w:rsid w:val="00D5513E"/>
    <w:rsid w:val="00D747C4"/>
    <w:rsid w:val="00D76DEC"/>
    <w:rsid w:val="00D8407A"/>
    <w:rsid w:val="00D86986"/>
    <w:rsid w:val="00DC0762"/>
    <w:rsid w:val="00DC0CA4"/>
    <w:rsid w:val="00DC37B4"/>
    <w:rsid w:val="00DD158F"/>
    <w:rsid w:val="00DD1CA5"/>
    <w:rsid w:val="00DE291D"/>
    <w:rsid w:val="00DE5AB9"/>
    <w:rsid w:val="00E01A54"/>
    <w:rsid w:val="00E05E42"/>
    <w:rsid w:val="00E13851"/>
    <w:rsid w:val="00E171F2"/>
    <w:rsid w:val="00E25EDF"/>
    <w:rsid w:val="00E277E3"/>
    <w:rsid w:val="00E35D9D"/>
    <w:rsid w:val="00E37B30"/>
    <w:rsid w:val="00E67FE7"/>
    <w:rsid w:val="00E73BCE"/>
    <w:rsid w:val="00E73ED1"/>
    <w:rsid w:val="00E74857"/>
    <w:rsid w:val="00E83EE1"/>
    <w:rsid w:val="00EA07E1"/>
    <w:rsid w:val="00EB0E77"/>
    <w:rsid w:val="00EB72BE"/>
    <w:rsid w:val="00EB7F5F"/>
    <w:rsid w:val="00EC0405"/>
    <w:rsid w:val="00EC06D6"/>
    <w:rsid w:val="00EE157B"/>
    <w:rsid w:val="00EE70D2"/>
    <w:rsid w:val="00EE727E"/>
    <w:rsid w:val="00EF3F66"/>
    <w:rsid w:val="00F02044"/>
    <w:rsid w:val="00F0274E"/>
    <w:rsid w:val="00F0783B"/>
    <w:rsid w:val="00F105EA"/>
    <w:rsid w:val="00F22DDB"/>
    <w:rsid w:val="00F23397"/>
    <w:rsid w:val="00F23866"/>
    <w:rsid w:val="00F2444B"/>
    <w:rsid w:val="00F32132"/>
    <w:rsid w:val="00F336F9"/>
    <w:rsid w:val="00F56E91"/>
    <w:rsid w:val="00F70691"/>
    <w:rsid w:val="00F73CE1"/>
    <w:rsid w:val="00F848C8"/>
    <w:rsid w:val="00F97054"/>
    <w:rsid w:val="00F9737B"/>
    <w:rsid w:val="00FA37BF"/>
    <w:rsid w:val="00FB5364"/>
    <w:rsid w:val="00FB5CB6"/>
    <w:rsid w:val="00FB5D75"/>
    <w:rsid w:val="00FC33D9"/>
    <w:rsid w:val="00FD2E12"/>
    <w:rsid w:val="00FD3E5D"/>
    <w:rsid w:val="00FD4AC8"/>
    <w:rsid w:val="00FE0722"/>
    <w:rsid w:val="00FF0D5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301E"/>
  </w:style>
  <w:style w:type="paragraph" w:styleId="1">
    <w:name w:val="heading 1"/>
    <w:basedOn w:val="a"/>
    <w:next w:val="a"/>
    <w:link w:val="10"/>
    <w:qFormat/>
    <w:rsid w:val="00920103"/>
    <w:pPr>
      <w:keepNext/>
      <w:spacing w:before="240" w:after="60" w:line="240" w:lineRule="auto"/>
      <w:outlineLvl w:val="0"/>
    </w:pPr>
    <w:rPr>
      <w:rFonts w:ascii="Cambria" w:eastAsia="Times New Roman" w:hAnsi="Cambria" w:cs="Times New Roman"/>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33D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C33D9"/>
  </w:style>
  <w:style w:type="paragraph" w:styleId="a5">
    <w:name w:val="footer"/>
    <w:basedOn w:val="a"/>
    <w:link w:val="a6"/>
    <w:uiPriority w:val="99"/>
    <w:unhideWhenUsed/>
    <w:rsid w:val="00FC33D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C33D9"/>
  </w:style>
  <w:style w:type="paragraph" w:customStyle="1" w:styleId="ConsPlusNormal">
    <w:name w:val="ConsPlusNormal"/>
    <w:rsid w:val="00FC33D9"/>
    <w:pPr>
      <w:widowControl w:val="0"/>
      <w:autoSpaceDE w:val="0"/>
      <w:autoSpaceDN w:val="0"/>
      <w:adjustRightInd w:val="0"/>
      <w:spacing w:after="0" w:line="240" w:lineRule="auto"/>
    </w:pPr>
    <w:rPr>
      <w:rFonts w:ascii="Arial" w:eastAsia="Times New Roman" w:hAnsi="Arial" w:cs="Arial"/>
      <w:sz w:val="20"/>
      <w:szCs w:val="20"/>
    </w:rPr>
  </w:style>
  <w:style w:type="character" w:customStyle="1" w:styleId="2">
    <w:name w:val="Основной текст (2)_"/>
    <w:basedOn w:val="a0"/>
    <w:link w:val="20"/>
    <w:locked/>
    <w:rsid w:val="00FC33D9"/>
    <w:rPr>
      <w:rFonts w:ascii="Times New Roman" w:hAnsi="Times New Roman" w:cs="Times New Roman"/>
      <w:sz w:val="26"/>
      <w:szCs w:val="26"/>
      <w:shd w:val="clear" w:color="auto" w:fill="FFFFFF"/>
    </w:rPr>
  </w:style>
  <w:style w:type="paragraph" w:customStyle="1" w:styleId="20">
    <w:name w:val="Основной текст (2)"/>
    <w:basedOn w:val="a"/>
    <w:link w:val="2"/>
    <w:rsid w:val="00FC33D9"/>
    <w:pPr>
      <w:widowControl w:val="0"/>
      <w:shd w:val="clear" w:color="auto" w:fill="FFFFFF"/>
      <w:spacing w:before="80" w:after="300" w:line="288" w:lineRule="exact"/>
      <w:ind w:hanging="180"/>
      <w:jc w:val="center"/>
    </w:pPr>
    <w:rPr>
      <w:rFonts w:ascii="Times New Roman" w:hAnsi="Times New Roman" w:cs="Times New Roman"/>
      <w:sz w:val="26"/>
      <w:szCs w:val="26"/>
    </w:rPr>
  </w:style>
  <w:style w:type="character" w:customStyle="1" w:styleId="2Exact">
    <w:name w:val="Основной текст (2) Exact"/>
    <w:basedOn w:val="a0"/>
    <w:rsid w:val="00FC33D9"/>
    <w:rPr>
      <w:rFonts w:ascii="Times New Roman" w:hAnsi="Times New Roman" w:cs="Times New Roman"/>
      <w:sz w:val="26"/>
      <w:szCs w:val="26"/>
      <w:u w:val="none"/>
    </w:rPr>
  </w:style>
  <w:style w:type="paragraph" w:customStyle="1" w:styleId="Style14">
    <w:name w:val="Style14"/>
    <w:basedOn w:val="a"/>
    <w:uiPriority w:val="99"/>
    <w:rsid w:val="00FC33D9"/>
    <w:pPr>
      <w:widowControl w:val="0"/>
      <w:autoSpaceDE w:val="0"/>
      <w:autoSpaceDN w:val="0"/>
      <w:adjustRightInd w:val="0"/>
      <w:spacing w:after="0" w:line="322" w:lineRule="exact"/>
    </w:pPr>
    <w:rPr>
      <w:rFonts w:ascii="Times New Roman" w:eastAsia="Times New Roman" w:hAnsi="Times New Roman" w:cs="Times New Roman"/>
      <w:sz w:val="24"/>
      <w:szCs w:val="24"/>
    </w:rPr>
  </w:style>
  <w:style w:type="paragraph" w:customStyle="1" w:styleId="Style34">
    <w:name w:val="Style34"/>
    <w:basedOn w:val="a"/>
    <w:uiPriority w:val="99"/>
    <w:rsid w:val="00FC33D9"/>
    <w:pPr>
      <w:widowControl w:val="0"/>
      <w:autoSpaceDE w:val="0"/>
      <w:autoSpaceDN w:val="0"/>
      <w:adjustRightInd w:val="0"/>
      <w:spacing w:after="0" w:line="322" w:lineRule="exact"/>
      <w:ind w:firstLine="749"/>
    </w:pPr>
    <w:rPr>
      <w:rFonts w:ascii="Times New Roman" w:eastAsia="Times New Roman" w:hAnsi="Times New Roman" w:cs="Times New Roman"/>
      <w:sz w:val="24"/>
      <w:szCs w:val="24"/>
    </w:rPr>
  </w:style>
  <w:style w:type="character" w:customStyle="1" w:styleId="FontStyle42">
    <w:name w:val="Font Style42"/>
    <w:basedOn w:val="a0"/>
    <w:uiPriority w:val="99"/>
    <w:rsid w:val="00FC33D9"/>
    <w:rPr>
      <w:rFonts w:ascii="Times New Roman" w:hAnsi="Times New Roman" w:cs="Times New Roman"/>
      <w:color w:val="000000"/>
      <w:sz w:val="26"/>
      <w:szCs w:val="26"/>
    </w:rPr>
  </w:style>
  <w:style w:type="paragraph" w:customStyle="1" w:styleId="Style5">
    <w:name w:val="Style5"/>
    <w:basedOn w:val="a"/>
    <w:uiPriority w:val="99"/>
    <w:rsid w:val="00FC33D9"/>
    <w:pPr>
      <w:widowControl w:val="0"/>
      <w:autoSpaceDE w:val="0"/>
      <w:autoSpaceDN w:val="0"/>
      <w:adjustRightInd w:val="0"/>
      <w:spacing w:after="0" w:line="324" w:lineRule="exact"/>
      <w:ind w:firstLine="710"/>
      <w:jc w:val="both"/>
    </w:pPr>
    <w:rPr>
      <w:rFonts w:ascii="Times New Roman" w:eastAsia="Times New Roman" w:hAnsi="Times New Roman" w:cs="Times New Roman"/>
      <w:sz w:val="24"/>
      <w:szCs w:val="24"/>
    </w:rPr>
  </w:style>
  <w:style w:type="paragraph" w:customStyle="1" w:styleId="Style6">
    <w:name w:val="Style6"/>
    <w:basedOn w:val="a"/>
    <w:uiPriority w:val="99"/>
    <w:rsid w:val="00FC33D9"/>
    <w:pPr>
      <w:widowControl w:val="0"/>
      <w:autoSpaceDE w:val="0"/>
      <w:autoSpaceDN w:val="0"/>
      <w:adjustRightInd w:val="0"/>
      <w:spacing w:after="0" w:line="323" w:lineRule="exact"/>
      <w:ind w:firstLine="744"/>
      <w:jc w:val="both"/>
    </w:pPr>
    <w:rPr>
      <w:rFonts w:ascii="Times New Roman" w:eastAsia="Times New Roman" w:hAnsi="Times New Roman" w:cs="Times New Roman"/>
      <w:sz w:val="24"/>
      <w:szCs w:val="24"/>
    </w:rPr>
  </w:style>
  <w:style w:type="paragraph" w:customStyle="1" w:styleId="Style8">
    <w:name w:val="Style8"/>
    <w:basedOn w:val="a"/>
    <w:uiPriority w:val="99"/>
    <w:rsid w:val="00FC33D9"/>
    <w:pPr>
      <w:widowControl w:val="0"/>
      <w:autoSpaceDE w:val="0"/>
      <w:autoSpaceDN w:val="0"/>
      <w:adjustRightInd w:val="0"/>
      <w:spacing w:after="0" w:line="322" w:lineRule="exact"/>
      <w:jc w:val="both"/>
    </w:pPr>
    <w:rPr>
      <w:rFonts w:ascii="Times New Roman" w:eastAsia="Times New Roman" w:hAnsi="Times New Roman" w:cs="Times New Roman"/>
      <w:sz w:val="24"/>
      <w:szCs w:val="24"/>
    </w:rPr>
  </w:style>
  <w:style w:type="character" w:customStyle="1" w:styleId="FontStyle41">
    <w:name w:val="Font Style41"/>
    <w:basedOn w:val="a0"/>
    <w:uiPriority w:val="99"/>
    <w:rsid w:val="00FC33D9"/>
    <w:rPr>
      <w:rFonts w:ascii="Times New Roman" w:hAnsi="Times New Roman" w:cs="Times New Roman"/>
      <w:color w:val="000000"/>
      <w:sz w:val="26"/>
      <w:szCs w:val="26"/>
    </w:rPr>
  </w:style>
  <w:style w:type="paragraph" w:customStyle="1" w:styleId="formattext">
    <w:name w:val="formattext"/>
    <w:basedOn w:val="a"/>
    <w:rsid w:val="00BF214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1">
    <w:name w:val="Абзац списка1"/>
    <w:basedOn w:val="a"/>
    <w:rsid w:val="00BF214E"/>
    <w:pPr>
      <w:ind w:left="720"/>
      <w:contextualSpacing/>
    </w:pPr>
    <w:rPr>
      <w:rFonts w:ascii="Calibri" w:eastAsia="Times New Roman" w:hAnsi="Calibri" w:cs="Times New Roman"/>
    </w:rPr>
  </w:style>
  <w:style w:type="paragraph" w:customStyle="1" w:styleId="Style4">
    <w:name w:val="Style4"/>
    <w:basedOn w:val="a"/>
    <w:uiPriority w:val="99"/>
    <w:rsid w:val="005736A3"/>
    <w:pPr>
      <w:widowControl w:val="0"/>
      <w:autoSpaceDE w:val="0"/>
      <w:autoSpaceDN w:val="0"/>
      <w:adjustRightInd w:val="0"/>
      <w:spacing w:after="0" w:line="323" w:lineRule="exact"/>
      <w:jc w:val="center"/>
    </w:pPr>
    <w:rPr>
      <w:rFonts w:ascii="Times New Roman" w:eastAsia="Times New Roman" w:hAnsi="Times New Roman" w:cs="Times New Roman"/>
      <w:sz w:val="24"/>
      <w:szCs w:val="24"/>
    </w:rPr>
  </w:style>
  <w:style w:type="paragraph" w:customStyle="1" w:styleId="Style3">
    <w:name w:val="Style3"/>
    <w:basedOn w:val="a"/>
    <w:uiPriority w:val="99"/>
    <w:rsid w:val="00CD4FD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0">
    <w:name w:val="Style10"/>
    <w:basedOn w:val="a"/>
    <w:uiPriority w:val="99"/>
    <w:rsid w:val="00CD4FD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1">
    <w:name w:val="Style11"/>
    <w:basedOn w:val="a"/>
    <w:uiPriority w:val="99"/>
    <w:rsid w:val="00CD4FD3"/>
    <w:pPr>
      <w:widowControl w:val="0"/>
      <w:autoSpaceDE w:val="0"/>
      <w:autoSpaceDN w:val="0"/>
      <w:adjustRightInd w:val="0"/>
      <w:spacing w:after="0" w:line="322" w:lineRule="exact"/>
      <w:ind w:firstLine="312"/>
    </w:pPr>
    <w:rPr>
      <w:rFonts w:ascii="Times New Roman" w:eastAsia="Times New Roman" w:hAnsi="Times New Roman" w:cs="Times New Roman"/>
      <w:sz w:val="24"/>
      <w:szCs w:val="24"/>
    </w:rPr>
  </w:style>
  <w:style w:type="paragraph" w:customStyle="1" w:styleId="Style15">
    <w:name w:val="Style15"/>
    <w:basedOn w:val="a"/>
    <w:uiPriority w:val="99"/>
    <w:rsid w:val="00CD4FD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3">
    <w:name w:val="Style23"/>
    <w:basedOn w:val="a"/>
    <w:uiPriority w:val="99"/>
    <w:rsid w:val="00CD4FD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4">
    <w:name w:val="Style24"/>
    <w:basedOn w:val="a"/>
    <w:uiPriority w:val="99"/>
    <w:rsid w:val="00CD4FD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5">
    <w:name w:val="Style25"/>
    <w:basedOn w:val="a"/>
    <w:uiPriority w:val="99"/>
    <w:rsid w:val="00CD4FD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6">
    <w:name w:val="Style26"/>
    <w:basedOn w:val="a"/>
    <w:uiPriority w:val="99"/>
    <w:rsid w:val="00CD4FD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8">
    <w:name w:val="Style28"/>
    <w:basedOn w:val="a"/>
    <w:uiPriority w:val="99"/>
    <w:rsid w:val="00CD4FD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9">
    <w:name w:val="Style29"/>
    <w:basedOn w:val="a"/>
    <w:uiPriority w:val="99"/>
    <w:rsid w:val="00CD4FD3"/>
    <w:pPr>
      <w:widowControl w:val="0"/>
      <w:autoSpaceDE w:val="0"/>
      <w:autoSpaceDN w:val="0"/>
      <w:adjustRightInd w:val="0"/>
      <w:spacing w:after="0" w:line="269" w:lineRule="exact"/>
      <w:jc w:val="center"/>
    </w:pPr>
    <w:rPr>
      <w:rFonts w:ascii="Times New Roman" w:eastAsia="Times New Roman" w:hAnsi="Times New Roman" w:cs="Times New Roman"/>
      <w:sz w:val="24"/>
      <w:szCs w:val="24"/>
    </w:rPr>
  </w:style>
  <w:style w:type="paragraph" w:customStyle="1" w:styleId="Style32">
    <w:name w:val="Style32"/>
    <w:basedOn w:val="a"/>
    <w:uiPriority w:val="99"/>
    <w:rsid w:val="00CD4FD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3">
    <w:name w:val="Style33"/>
    <w:basedOn w:val="a"/>
    <w:uiPriority w:val="99"/>
    <w:rsid w:val="00CD4FD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6">
    <w:name w:val="Style36"/>
    <w:basedOn w:val="a"/>
    <w:uiPriority w:val="99"/>
    <w:rsid w:val="00CD4FD3"/>
    <w:pPr>
      <w:widowControl w:val="0"/>
      <w:autoSpaceDE w:val="0"/>
      <w:autoSpaceDN w:val="0"/>
      <w:adjustRightInd w:val="0"/>
      <w:spacing w:after="0" w:line="274" w:lineRule="exact"/>
    </w:pPr>
    <w:rPr>
      <w:rFonts w:ascii="Times New Roman" w:eastAsia="Times New Roman" w:hAnsi="Times New Roman" w:cs="Times New Roman"/>
      <w:sz w:val="24"/>
      <w:szCs w:val="24"/>
    </w:rPr>
  </w:style>
  <w:style w:type="character" w:customStyle="1" w:styleId="FontStyle39">
    <w:name w:val="Font Style39"/>
    <w:basedOn w:val="a0"/>
    <w:uiPriority w:val="99"/>
    <w:rsid w:val="00CD4FD3"/>
    <w:rPr>
      <w:rFonts w:ascii="Times New Roman" w:hAnsi="Times New Roman" w:cs="Times New Roman"/>
      <w:b/>
      <w:bCs/>
      <w:color w:val="000000"/>
      <w:sz w:val="26"/>
      <w:szCs w:val="26"/>
    </w:rPr>
  </w:style>
  <w:style w:type="character" w:customStyle="1" w:styleId="FontStyle46">
    <w:name w:val="Font Style46"/>
    <w:basedOn w:val="a0"/>
    <w:uiPriority w:val="99"/>
    <w:rsid w:val="00CD4FD3"/>
    <w:rPr>
      <w:rFonts w:ascii="Times New Roman" w:hAnsi="Times New Roman" w:cs="Times New Roman"/>
      <w:color w:val="000000"/>
      <w:sz w:val="22"/>
      <w:szCs w:val="22"/>
    </w:rPr>
  </w:style>
  <w:style w:type="character" w:customStyle="1" w:styleId="FontStyle49">
    <w:name w:val="Font Style49"/>
    <w:basedOn w:val="a0"/>
    <w:uiPriority w:val="99"/>
    <w:rsid w:val="00CD4FD3"/>
    <w:rPr>
      <w:rFonts w:ascii="Georgia" w:hAnsi="Georgia" w:cs="Georgia"/>
      <w:b/>
      <w:bCs/>
      <w:color w:val="000000"/>
      <w:sz w:val="18"/>
      <w:szCs w:val="18"/>
    </w:rPr>
  </w:style>
  <w:style w:type="character" w:customStyle="1" w:styleId="FontStyle50">
    <w:name w:val="Font Style50"/>
    <w:basedOn w:val="a0"/>
    <w:uiPriority w:val="99"/>
    <w:rsid w:val="00CD4FD3"/>
    <w:rPr>
      <w:rFonts w:ascii="Times New Roman" w:hAnsi="Times New Roman" w:cs="Times New Roman"/>
      <w:color w:val="000000"/>
      <w:sz w:val="24"/>
      <w:szCs w:val="24"/>
    </w:rPr>
  </w:style>
  <w:style w:type="character" w:customStyle="1" w:styleId="FontStyle51">
    <w:name w:val="Font Style51"/>
    <w:basedOn w:val="a0"/>
    <w:uiPriority w:val="99"/>
    <w:rsid w:val="00CD4FD3"/>
    <w:rPr>
      <w:rFonts w:ascii="Franklin Gothic Medium Cond" w:hAnsi="Franklin Gothic Medium Cond" w:cs="Franklin Gothic Medium Cond"/>
      <w:color w:val="000000"/>
      <w:sz w:val="26"/>
      <w:szCs w:val="26"/>
    </w:rPr>
  </w:style>
  <w:style w:type="character" w:customStyle="1" w:styleId="FontStyle52">
    <w:name w:val="Font Style52"/>
    <w:basedOn w:val="a0"/>
    <w:uiPriority w:val="99"/>
    <w:rsid w:val="00CD4FD3"/>
    <w:rPr>
      <w:rFonts w:ascii="Franklin Gothic Medium" w:hAnsi="Franklin Gothic Medium" w:cs="Franklin Gothic Medium"/>
      <w:b/>
      <w:bCs/>
      <w:color w:val="000000"/>
      <w:sz w:val="22"/>
      <w:szCs w:val="22"/>
    </w:rPr>
  </w:style>
  <w:style w:type="character" w:customStyle="1" w:styleId="FontStyle53">
    <w:name w:val="Font Style53"/>
    <w:basedOn w:val="a0"/>
    <w:uiPriority w:val="99"/>
    <w:rsid w:val="00CD4FD3"/>
    <w:rPr>
      <w:rFonts w:ascii="Franklin Gothic Medium" w:hAnsi="Franklin Gothic Medium" w:cs="Franklin Gothic Medium"/>
      <w:color w:val="000000"/>
      <w:sz w:val="24"/>
      <w:szCs w:val="24"/>
    </w:rPr>
  </w:style>
  <w:style w:type="character" w:customStyle="1" w:styleId="FontStyle54">
    <w:name w:val="Font Style54"/>
    <w:basedOn w:val="a0"/>
    <w:uiPriority w:val="99"/>
    <w:rsid w:val="00CD4FD3"/>
    <w:rPr>
      <w:rFonts w:ascii="Times New Roman" w:hAnsi="Times New Roman" w:cs="Times New Roman"/>
      <w:b/>
      <w:bCs/>
      <w:color w:val="000000"/>
      <w:sz w:val="22"/>
      <w:szCs w:val="22"/>
    </w:rPr>
  </w:style>
  <w:style w:type="character" w:customStyle="1" w:styleId="FontStyle55">
    <w:name w:val="Font Style55"/>
    <w:basedOn w:val="a0"/>
    <w:uiPriority w:val="99"/>
    <w:rsid w:val="00CD4FD3"/>
    <w:rPr>
      <w:rFonts w:ascii="Franklin Gothic Medium" w:hAnsi="Franklin Gothic Medium" w:cs="Franklin Gothic Medium"/>
      <w:b/>
      <w:bCs/>
      <w:color w:val="000000"/>
      <w:sz w:val="22"/>
      <w:szCs w:val="22"/>
    </w:rPr>
  </w:style>
  <w:style w:type="character" w:customStyle="1" w:styleId="FontStyle56">
    <w:name w:val="Font Style56"/>
    <w:basedOn w:val="a0"/>
    <w:uiPriority w:val="99"/>
    <w:rsid w:val="00CD4FD3"/>
    <w:rPr>
      <w:rFonts w:ascii="Franklin Gothic Medium" w:hAnsi="Franklin Gothic Medium" w:cs="Franklin Gothic Medium"/>
      <w:b/>
      <w:bCs/>
      <w:color w:val="000000"/>
      <w:sz w:val="22"/>
      <w:szCs w:val="22"/>
    </w:rPr>
  </w:style>
  <w:style w:type="paragraph" w:customStyle="1" w:styleId="Style9">
    <w:name w:val="Style9"/>
    <w:basedOn w:val="a"/>
    <w:uiPriority w:val="99"/>
    <w:rsid w:val="00B836EA"/>
    <w:pPr>
      <w:widowControl w:val="0"/>
      <w:autoSpaceDE w:val="0"/>
      <w:autoSpaceDN w:val="0"/>
      <w:adjustRightInd w:val="0"/>
      <w:spacing w:after="0" w:line="276" w:lineRule="exact"/>
      <w:jc w:val="both"/>
    </w:pPr>
    <w:rPr>
      <w:rFonts w:ascii="Times New Roman" w:eastAsia="Times New Roman" w:hAnsi="Times New Roman" w:cs="Times New Roman"/>
      <w:sz w:val="24"/>
      <w:szCs w:val="24"/>
    </w:rPr>
  </w:style>
  <w:style w:type="paragraph" w:customStyle="1" w:styleId="Style20">
    <w:name w:val="Style20"/>
    <w:basedOn w:val="a"/>
    <w:uiPriority w:val="99"/>
    <w:rsid w:val="00B836EA"/>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character" w:customStyle="1" w:styleId="FontStyle45">
    <w:name w:val="Font Style45"/>
    <w:basedOn w:val="a0"/>
    <w:uiPriority w:val="99"/>
    <w:rsid w:val="00B836EA"/>
    <w:rPr>
      <w:rFonts w:ascii="Times New Roman" w:hAnsi="Times New Roman" w:cs="Times New Roman"/>
      <w:color w:val="000000"/>
      <w:sz w:val="22"/>
      <w:szCs w:val="22"/>
    </w:rPr>
  </w:style>
  <w:style w:type="paragraph" w:customStyle="1" w:styleId="ConsPlusNonformat">
    <w:name w:val="ConsPlusNonformat"/>
    <w:uiPriority w:val="99"/>
    <w:rsid w:val="00B10397"/>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Title">
    <w:name w:val="ConsPlusTitle"/>
    <w:uiPriority w:val="99"/>
    <w:rsid w:val="00B10397"/>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PlusCell">
    <w:name w:val="ConsPlusCell"/>
    <w:uiPriority w:val="99"/>
    <w:rsid w:val="00B10397"/>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DocList">
    <w:name w:val="ConsPlusDocList"/>
    <w:uiPriority w:val="99"/>
    <w:rsid w:val="00B10397"/>
    <w:pPr>
      <w:widowControl w:val="0"/>
      <w:autoSpaceDE w:val="0"/>
      <w:autoSpaceDN w:val="0"/>
      <w:adjustRightInd w:val="0"/>
      <w:spacing w:after="0" w:line="240" w:lineRule="auto"/>
    </w:pPr>
    <w:rPr>
      <w:rFonts w:ascii="Tahoma" w:eastAsia="Times New Roman" w:hAnsi="Tahoma" w:cs="Tahoma"/>
      <w:sz w:val="18"/>
      <w:szCs w:val="18"/>
    </w:rPr>
  </w:style>
  <w:style w:type="paragraph" w:customStyle="1" w:styleId="ConsPlusTitlePage">
    <w:name w:val="ConsPlusTitlePage"/>
    <w:uiPriority w:val="99"/>
    <w:rsid w:val="00B10397"/>
    <w:pPr>
      <w:widowControl w:val="0"/>
      <w:autoSpaceDE w:val="0"/>
      <w:autoSpaceDN w:val="0"/>
      <w:adjustRightInd w:val="0"/>
      <w:spacing w:after="0" w:line="240" w:lineRule="auto"/>
    </w:pPr>
    <w:rPr>
      <w:rFonts w:ascii="Tahoma" w:eastAsia="Times New Roman" w:hAnsi="Tahoma" w:cs="Tahoma"/>
      <w:sz w:val="20"/>
      <w:szCs w:val="20"/>
    </w:rPr>
  </w:style>
  <w:style w:type="paragraph" w:customStyle="1" w:styleId="ConsPlusJurTerm">
    <w:name w:val="ConsPlusJurTerm"/>
    <w:uiPriority w:val="99"/>
    <w:rsid w:val="00B10397"/>
    <w:pPr>
      <w:widowControl w:val="0"/>
      <w:autoSpaceDE w:val="0"/>
      <w:autoSpaceDN w:val="0"/>
      <w:adjustRightInd w:val="0"/>
      <w:spacing w:after="0" w:line="240" w:lineRule="auto"/>
    </w:pPr>
    <w:rPr>
      <w:rFonts w:ascii="Tahoma" w:eastAsia="Times New Roman" w:hAnsi="Tahoma" w:cs="Tahoma"/>
      <w:sz w:val="26"/>
      <w:szCs w:val="26"/>
    </w:rPr>
  </w:style>
  <w:style w:type="paragraph" w:customStyle="1" w:styleId="ConsPlusTextList">
    <w:name w:val="ConsPlusTextList"/>
    <w:uiPriority w:val="99"/>
    <w:rsid w:val="00B10397"/>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ConsPlusTextList1">
    <w:name w:val="ConsPlusTextList1"/>
    <w:uiPriority w:val="99"/>
    <w:rsid w:val="00B10397"/>
    <w:pPr>
      <w:widowControl w:val="0"/>
      <w:autoSpaceDE w:val="0"/>
      <w:autoSpaceDN w:val="0"/>
      <w:adjustRightInd w:val="0"/>
      <w:spacing w:after="0" w:line="240" w:lineRule="auto"/>
    </w:pPr>
    <w:rPr>
      <w:rFonts w:ascii="Arial" w:eastAsia="Times New Roman" w:hAnsi="Arial" w:cs="Arial"/>
      <w:sz w:val="20"/>
      <w:szCs w:val="20"/>
    </w:rPr>
  </w:style>
  <w:style w:type="character" w:customStyle="1" w:styleId="7">
    <w:name w:val="Основной текст (7)_"/>
    <w:basedOn w:val="a0"/>
    <w:link w:val="70"/>
    <w:locked/>
    <w:rsid w:val="00B10397"/>
    <w:rPr>
      <w:rFonts w:ascii="Times New Roman" w:hAnsi="Times New Roman" w:cs="Times New Roman"/>
      <w:sz w:val="26"/>
      <w:szCs w:val="26"/>
      <w:shd w:val="clear" w:color="auto" w:fill="FFFFFF"/>
    </w:rPr>
  </w:style>
  <w:style w:type="character" w:customStyle="1" w:styleId="7Exact">
    <w:name w:val="Основной текст (7) Exact"/>
    <w:basedOn w:val="a0"/>
    <w:rsid w:val="00B10397"/>
    <w:rPr>
      <w:rFonts w:ascii="Times New Roman" w:hAnsi="Times New Roman" w:cs="Times New Roman"/>
      <w:sz w:val="26"/>
      <w:szCs w:val="26"/>
      <w:u w:val="none"/>
    </w:rPr>
  </w:style>
  <w:style w:type="paragraph" w:customStyle="1" w:styleId="70">
    <w:name w:val="Основной текст (7)"/>
    <w:basedOn w:val="a"/>
    <w:link w:val="7"/>
    <w:rsid w:val="00B10397"/>
    <w:pPr>
      <w:widowControl w:val="0"/>
      <w:shd w:val="clear" w:color="auto" w:fill="FFFFFF"/>
      <w:spacing w:after="0" w:line="322" w:lineRule="exact"/>
      <w:jc w:val="both"/>
    </w:pPr>
    <w:rPr>
      <w:rFonts w:ascii="Times New Roman" w:hAnsi="Times New Roman" w:cs="Times New Roman"/>
      <w:sz w:val="26"/>
      <w:szCs w:val="26"/>
    </w:rPr>
  </w:style>
  <w:style w:type="character" w:customStyle="1" w:styleId="Exact">
    <w:name w:val="Подпись к картинке Exact"/>
    <w:basedOn w:val="a0"/>
    <w:link w:val="a7"/>
    <w:locked/>
    <w:rsid w:val="00B10397"/>
    <w:rPr>
      <w:rFonts w:ascii="Impact" w:hAnsi="Impact" w:cs="Impact"/>
      <w:sz w:val="18"/>
      <w:szCs w:val="18"/>
      <w:shd w:val="clear" w:color="auto" w:fill="FFFFFF"/>
    </w:rPr>
  </w:style>
  <w:style w:type="paragraph" w:customStyle="1" w:styleId="a7">
    <w:name w:val="Подпись к картинке"/>
    <w:basedOn w:val="a"/>
    <w:link w:val="Exact"/>
    <w:rsid w:val="00B10397"/>
    <w:pPr>
      <w:widowControl w:val="0"/>
      <w:shd w:val="clear" w:color="auto" w:fill="FFFFFF"/>
      <w:spacing w:after="0" w:line="220" w:lineRule="exact"/>
    </w:pPr>
    <w:rPr>
      <w:rFonts w:ascii="Impact" w:hAnsi="Impact" w:cs="Impact"/>
      <w:sz w:val="18"/>
      <w:szCs w:val="18"/>
    </w:rPr>
  </w:style>
  <w:style w:type="paragraph" w:customStyle="1" w:styleId="Style35">
    <w:name w:val="Style35"/>
    <w:basedOn w:val="a"/>
    <w:uiPriority w:val="99"/>
    <w:rsid w:val="00B10397"/>
    <w:pPr>
      <w:widowControl w:val="0"/>
      <w:autoSpaceDE w:val="0"/>
      <w:autoSpaceDN w:val="0"/>
      <w:adjustRightInd w:val="0"/>
      <w:spacing w:after="0" w:line="326" w:lineRule="exact"/>
    </w:pPr>
    <w:rPr>
      <w:rFonts w:ascii="Times New Roman" w:eastAsia="Times New Roman" w:hAnsi="Times New Roman" w:cs="Times New Roman"/>
      <w:sz w:val="24"/>
      <w:szCs w:val="24"/>
    </w:rPr>
  </w:style>
  <w:style w:type="paragraph" w:customStyle="1" w:styleId="Style1">
    <w:name w:val="Style1"/>
    <w:basedOn w:val="a"/>
    <w:uiPriority w:val="99"/>
    <w:rsid w:val="00B10397"/>
    <w:pPr>
      <w:widowControl w:val="0"/>
      <w:autoSpaceDE w:val="0"/>
      <w:autoSpaceDN w:val="0"/>
      <w:adjustRightInd w:val="0"/>
      <w:spacing w:after="0" w:line="322" w:lineRule="exact"/>
      <w:ind w:firstLine="2472"/>
    </w:pPr>
    <w:rPr>
      <w:rFonts w:ascii="Times New Roman" w:eastAsia="Times New Roman" w:hAnsi="Times New Roman" w:cs="Times New Roman"/>
      <w:sz w:val="24"/>
      <w:szCs w:val="24"/>
    </w:rPr>
  </w:style>
  <w:style w:type="paragraph" w:customStyle="1" w:styleId="Style2">
    <w:name w:val="Style2"/>
    <w:basedOn w:val="a"/>
    <w:uiPriority w:val="99"/>
    <w:rsid w:val="00B1039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7">
    <w:name w:val="Style7"/>
    <w:basedOn w:val="a"/>
    <w:uiPriority w:val="99"/>
    <w:rsid w:val="00B10397"/>
    <w:pPr>
      <w:widowControl w:val="0"/>
      <w:autoSpaceDE w:val="0"/>
      <w:autoSpaceDN w:val="0"/>
      <w:adjustRightInd w:val="0"/>
      <w:spacing w:after="0" w:line="370" w:lineRule="exact"/>
      <w:ind w:firstLine="106"/>
    </w:pPr>
    <w:rPr>
      <w:rFonts w:ascii="Times New Roman" w:eastAsia="Times New Roman" w:hAnsi="Times New Roman" w:cs="Times New Roman"/>
      <w:sz w:val="24"/>
      <w:szCs w:val="24"/>
    </w:rPr>
  </w:style>
  <w:style w:type="paragraph" w:customStyle="1" w:styleId="Style12">
    <w:name w:val="Style12"/>
    <w:basedOn w:val="a"/>
    <w:uiPriority w:val="99"/>
    <w:rsid w:val="00B1039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3">
    <w:name w:val="Style13"/>
    <w:basedOn w:val="a"/>
    <w:uiPriority w:val="99"/>
    <w:rsid w:val="00B1039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6">
    <w:name w:val="Style16"/>
    <w:basedOn w:val="a"/>
    <w:uiPriority w:val="99"/>
    <w:rsid w:val="00B1039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7">
    <w:name w:val="Style17"/>
    <w:basedOn w:val="a"/>
    <w:uiPriority w:val="99"/>
    <w:rsid w:val="00B10397"/>
    <w:pPr>
      <w:widowControl w:val="0"/>
      <w:autoSpaceDE w:val="0"/>
      <w:autoSpaceDN w:val="0"/>
      <w:adjustRightInd w:val="0"/>
      <w:spacing w:after="0" w:line="326" w:lineRule="exact"/>
      <w:ind w:firstLine="720"/>
    </w:pPr>
    <w:rPr>
      <w:rFonts w:ascii="Times New Roman" w:eastAsia="Times New Roman" w:hAnsi="Times New Roman" w:cs="Times New Roman"/>
      <w:sz w:val="24"/>
      <w:szCs w:val="24"/>
    </w:rPr>
  </w:style>
  <w:style w:type="paragraph" w:customStyle="1" w:styleId="Style18">
    <w:name w:val="Style18"/>
    <w:basedOn w:val="a"/>
    <w:uiPriority w:val="99"/>
    <w:rsid w:val="00B1039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9">
    <w:name w:val="Style19"/>
    <w:basedOn w:val="a"/>
    <w:uiPriority w:val="99"/>
    <w:rsid w:val="00B1039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1">
    <w:name w:val="Style21"/>
    <w:basedOn w:val="a"/>
    <w:uiPriority w:val="99"/>
    <w:rsid w:val="00B1039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2">
    <w:name w:val="Style22"/>
    <w:basedOn w:val="a"/>
    <w:uiPriority w:val="99"/>
    <w:rsid w:val="00B1039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7">
    <w:name w:val="Style27"/>
    <w:basedOn w:val="a"/>
    <w:uiPriority w:val="99"/>
    <w:rsid w:val="00B1039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0">
    <w:name w:val="Style30"/>
    <w:basedOn w:val="a"/>
    <w:uiPriority w:val="99"/>
    <w:rsid w:val="00B1039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1">
    <w:name w:val="Style31"/>
    <w:basedOn w:val="a"/>
    <w:uiPriority w:val="99"/>
    <w:rsid w:val="00B1039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38">
    <w:name w:val="Font Style38"/>
    <w:basedOn w:val="a0"/>
    <w:uiPriority w:val="99"/>
    <w:rsid w:val="00B10397"/>
    <w:rPr>
      <w:rFonts w:ascii="Times New Roman" w:hAnsi="Times New Roman" w:cs="Times New Roman"/>
      <w:color w:val="000000"/>
      <w:spacing w:val="10"/>
      <w:sz w:val="32"/>
      <w:szCs w:val="32"/>
    </w:rPr>
  </w:style>
  <w:style w:type="character" w:customStyle="1" w:styleId="FontStyle40">
    <w:name w:val="Font Style40"/>
    <w:basedOn w:val="a0"/>
    <w:uiPriority w:val="99"/>
    <w:rsid w:val="00B10397"/>
    <w:rPr>
      <w:rFonts w:ascii="Times New Roman" w:hAnsi="Times New Roman" w:cs="Times New Roman"/>
      <w:color w:val="000000"/>
      <w:sz w:val="24"/>
      <w:szCs w:val="24"/>
    </w:rPr>
  </w:style>
  <w:style w:type="character" w:customStyle="1" w:styleId="FontStyle43">
    <w:name w:val="Font Style43"/>
    <w:basedOn w:val="a0"/>
    <w:uiPriority w:val="99"/>
    <w:rsid w:val="00B10397"/>
    <w:rPr>
      <w:rFonts w:ascii="Times New Roman" w:hAnsi="Times New Roman" w:cs="Times New Roman"/>
      <w:i/>
      <w:iCs/>
      <w:color w:val="000000"/>
      <w:spacing w:val="-30"/>
      <w:sz w:val="34"/>
      <w:szCs w:val="34"/>
    </w:rPr>
  </w:style>
  <w:style w:type="character" w:customStyle="1" w:styleId="FontStyle44">
    <w:name w:val="Font Style44"/>
    <w:basedOn w:val="a0"/>
    <w:uiPriority w:val="99"/>
    <w:rsid w:val="00B10397"/>
    <w:rPr>
      <w:rFonts w:ascii="Times New Roman" w:hAnsi="Times New Roman" w:cs="Times New Roman"/>
      <w:color w:val="000000"/>
      <w:spacing w:val="-30"/>
      <w:sz w:val="34"/>
      <w:szCs w:val="34"/>
    </w:rPr>
  </w:style>
  <w:style w:type="character" w:customStyle="1" w:styleId="FontStyle47">
    <w:name w:val="Font Style47"/>
    <w:basedOn w:val="a0"/>
    <w:uiPriority w:val="99"/>
    <w:rsid w:val="00B10397"/>
    <w:rPr>
      <w:rFonts w:ascii="Times New Roman" w:hAnsi="Times New Roman" w:cs="Times New Roman"/>
      <w:color w:val="000000"/>
      <w:spacing w:val="20"/>
      <w:sz w:val="18"/>
      <w:szCs w:val="18"/>
    </w:rPr>
  </w:style>
  <w:style w:type="character" w:customStyle="1" w:styleId="FontStyle48">
    <w:name w:val="Font Style48"/>
    <w:basedOn w:val="a0"/>
    <w:uiPriority w:val="99"/>
    <w:rsid w:val="00B10397"/>
    <w:rPr>
      <w:rFonts w:ascii="Times New Roman" w:hAnsi="Times New Roman" w:cs="Times New Roman"/>
      <w:smallCaps/>
      <w:color w:val="000000"/>
      <w:sz w:val="26"/>
      <w:szCs w:val="26"/>
    </w:rPr>
  </w:style>
  <w:style w:type="character" w:customStyle="1" w:styleId="FontStyle57">
    <w:name w:val="Font Style57"/>
    <w:basedOn w:val="a0"/>
    <w:uiPriority w:val="99"/>
    <w:rsid w:val="00B10397"/>
    <w:rPr>
      <w:rFonts w:ascii="Times New Roman" w:hAnsi="Times New Roman" w:cs="Times New Roman"/>
      <w:color w:val="000000"/>
      <w:sz w:val="22"/>
      <w:szCs w:val="22"/>
    </w:rPr>
  </w:style>
  <w:style w:type="character" w:customStyle="1" w:styleId="FontStyle58">
    <w:name w:val="Font Style58"/>
    <w:basedOn w:val="a0"/>
    <w:uiPriority w:val="99"/>
    <w:rsid w:val="00B10397"/>
    <w:rPr>
      <w:rFonts w:ascii="Franklin Gothic Medium" w:hAnsi="Franklin Gothic Medium" w:cs="Franklin Gothic Medium"/>
      <w:b/>
      <w:bCs/>
      <w:color w:val="000000"/>
      <w:sz w:val="22"/>
      <w:szCs w:val="22"/>
    </w:rPr>
  </w:style>
  <w:style w:type="character" w:customStyle="1" w:styleId="FontStyle59">
    <w:name w:val="Font Style59"/>
    <w:basedOn w:val="a0"/>
    <w:uiPriority w:val="99"/>
    <w:rsid w:val="00B10397"/>
    <w:rPr>
      <w:rFonts w:ascii="Franklin Gothic Medium" w:hAnsi="Franklin Gothic Medium" w:cs="Franklin Gothic Medium"/>
      <w:b/>
      <w:bCs/>
      <w:color w:val="000000"/>
      <w:sz w:val="22"/>
      <w:szCs w:val="22"/>
    </w:rPr>
  </w:style>
  <w:style w:type="character" w:customStyle="1" w:styleId="FontStyle60">
    <w:name w:val="Font Style60"/>
    <w:basedOn w:val="a0"/>
    <w:uiPriority w:val="99"/>
    <w:rsid w:val="00B10397"/>
    <w:rPr>
      <w:rFonts w:ascii="Times New Roman" w:hAnsi="Times New Roman" w:cs="Times New Roman"/>
      <w:color w:val="000000"/>
      <w:sz w:val="24"/>
      <w:szCs w:val="24"/>
    </w:rPr>
  </w:style>
  <w:style w:type="character" w:customStyle="1" w:styleId="FontStyle61">
    <w:name w:val="Font Style61"/>
    <w:basedOn w:val="a0"/>
    <w:uiPriority w:val="99"/>
    <w:rsid w:val="00B10397"/>
    <w:rPr>
      <w:rFonts w:ascii="Franklin Gothic Medium Cond" w:hAnsi="Franklin Gothic Medium Cond" w:cs="Franklin Gothic Medium Cond"/>
      <w:color w:val="000000"/>
      <w:sz w:val="28"/>
      <w:szCs w:val="28"/>
    </w:rPr>
  </w:style>
  <w:style w:type="character" w:customStyle="1" w:styleId="FontStyle62">
    <w:name w:val="Font Style62"/>
    <w:basedOn w:val="a0"/>
    <w:uiPriority w:val="99"/>
    <w:rsid w:val="00B10397"/>
    <w:rPr>
      <w:rFonts w:ascii="Times New Roman" w:hAnsi="Times New Roman" w:cs="Times New Roman"/>
      <w:b/>
      <w:bCs/>
      <w:color w:val="000000"/>
      <w:spacing w:val="-10"/>
      <w:sz w:val="12"/>
      <w:szCs w:val="12"/>
    </w:rPr>
  </w:style>
  <w:style w:type="paragraph" w:styleId="a8">
    <w:name w:val="Balloon Text"/>
    <w:basedOn w:val="a"/>
    <w:link w:val="a9"/>
    <w:uiPriority w:val="99"/>
    <w:unhideWhenUsed/>
    <w:rsid w:val="00B10397"/>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rsid w:val="00B10397"/>
    <w:rPr>
      <w:rFonts w:ascii="Tahoma" w:eastAsia="Times New Roman" w:hAnsi="Tahoma" w:cs="Tahoma"/>
      <w:sz w:val="16"/>
      <w:szCs w:val="16"/>
    </w:rPr>
  </w:style>
  <w:style w:type="paragraph" w:customStyle="1" w:styleId="s1">
    <w:name w:val="s_1"/>
    <w:basedOn w:val="a"/>
    <w:rsid w:val="000272F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1">
    <w:name w:val="Абзац списка2"/>
    <w:basedOn w:val="a"/>
    <w:rsid w:val="0060341C"/>
    <w:pPr>
      <w:ind w:left="720"/>
      <w:contextualSpacing/>
    </w:pPr>
    <w:rPr>
      <w:rFonts w:ascii="Calibri" w:eastAsia="Times New Roman" w:hAnsi="Calibri" w:cs="Times New Roman"/>
    </w:rPr>
  </w:style>
  <w:style w:type="character" w:customStyle="1" w:styleId="10">
    <w:name w:val="Заголовок 1 Знак"/>
    <w:basedOn w:val="a0"/>
    <w:link w:val="1"/>
    <w:rsid w:val="00920103"/>
    <w:rPr>
      <w:rFonts w:ascii="Cambria" w:eastAsia="Times New Roman" w:hAnsi="Cambria" w:cs="Times New Roman"/>
      <w:b/>
      <w:bCs/>
      <w:kern w:val="32"/>
      <w:sz w:val="32"/>
      <w:szCs w:val="32"/>
    </w:rPr>
  </w:style>
  <w:style w:type="paragraph" w:customStyle="1" w:styleId="ConsNonformat">
    <w:name w:val="ConsNonformat"/>
    <w:rsid w:val="00357CA0"/>
    <w:pPr>
      <w:autoSpaceDE w:val="0"/>
      <w:autoSpaceDN w:val="0"/>
      <w:adjustRightInd w:val="0"/>
      <w:spacing w:after="0" w:line="240" w:lineRule="auto"/>
      <w:ind w:right="19772"/>
    </w:pPr>
    <w:rPr>
      <w:rFonts w:ascii="Courier New" w:eastAsia="Times New Roman" w:hAnsi="Courier New" w:cs="Courier New"/>
      <w:sz w:val="20"/>
      <w:szCs w:val="20"/>
    </w:rPr>
  </w:style>
  <w:style w:type="paragraph" w:customStyle="1" w:styleId="OEM">
    <w:name w:val="Нормальный (OEM)"/>
    <w:basedOn w:val="a"/>
    <w:next w:val="a"/>
    <w:rsid w:val="00357CA0"/>
    <w:pPr>
      <w:widowControl w:val="0"/>
      <w:autoSpaceDE w:val="0"/>
      <w:autoSpaceDN w:val="0"/>
      <w:adjustRightInd w:val="0"/>
      <w:spacing w:after="0" w:line="240" w:lineRule="auto"/>
      <w:jc w:val="both"/>
    </w:pPr>
    <w:rPr>
      <w:rFonts w:ascii="Courier New" w:eastAsia="Times New Roman" w:hAnsi="Courier New" w:cs="Courier New"/>
      <w:sz w:val="20"/>
      <w:szCs w:val="20"/>
    </w:rPr>
  </w:style>
  <w:style w:type="paragraph" w:styleId="aa">
    <w:name w:val="List Paragraph"/>
    <w:basedOn w:val="a"/>
    <w:qFormat/>
    <w:rsid w:val="00357CA0"/>
    <w:pPr>
      <w:ind w:left="720"/>
      <w:contextualSpacing/>
    </w:pPr>
    <w:rPr>
      <w:rFonts w:ascii="Calibri" w:eastAsia="Times New Roman" w:hAnsi="Calibri" w:cs="Times New Roman"/>
    </w:rPr>
  </w:style>
  <w:style w:type="paragraph" w:styleId="22">
    <w:name w:val="Body Text Indent 2"/>
    <w:basedOn w:val="a"/>
    <w:link w:val="23"/>
    <w:rsid w:val="00357CA0"/>
    <w:pPr>
      <w:spacing w:after="120" w:line="480" w:lineRule="auto"/>
      <w:ind w:left="283"/>
    </w:pPr>
    <w:rPr>
      <w:rFonts w:ascii="Times New Roman" w:eastAsia="Times New Roman" w:hAnsi="Times New Roman" w:cs="Times New Roman"/>
      <w:sz w:val="24"/>
      <w:szCs w:val="24"/>
    </w:rPr>
  </w:style>
  <w:style w:type="character" w:customStyle="1" w:styleId="23">
    <w:name w:val="Основной текст с отступом 2 Знак"/>
    <w:basedOn w:val="a0"/>
    <w:link w:val="22"/>
    <w:rsid w:val="00357CA0"/>
    <w:rPr>
      <w:rFonts w:ascii="Times New Roman" w:eastAsia="Times New Roman" w:hAnsi="Times New Roman" w:cs="Times New Roman"/>
      <w:sz w:val="24"/>
      <w:szCs w:val="24"/>
    </w:rPr>
  </w:style>
  <w:style w:type="character" w:customStyle="1" w:styleId="ab">
    <w:name w:val="Обычный (веб) Знак"/>
    <w:aliases w:val="Знак Знак Знак,Знак Знак1"/>
    <w:basedOn w:val="a0"/>
    <w:link w:val="ac"/>
    <w:rsid w:val="00357CA0"/>
    <w:rPr>
      <w:sz w:val="16"/>
      <w:szCs w:val="16"/>
    </w:rPr>
  </w:style>
  <w:style w:type="paragraph" w:styleId="ac">
    <w:name w:val="Normal (Web)"/>
    <w:aliases w:val="Знак Знак,Знак"/>
    <w:basedOn w:val="a"/>
    <w:link w:val="ab"/>
    <w:rsid w:val="00357CA0"/>
    <w:pPr>
      <w:spacing w:after="120" w:line="240" w:lineRule="auto"/>
      <w:ind w:left="283"/>
    </w:pPr>
    <w:rPr>
      <w:sz w:val="16"/>
      <w:szCs w:val="16"/>
    </w:rPr>
  </w:style>
  <w:style w:type="character" w:customStyle="1" w:styleId="ad">
    <w:name w:val="Гипертекстовая ссылка"/>
    <w:basedOn w:val="a0"/>
    <w:uiPriority w:val="99"/>
    <w:rsid w:val="00357CA0"/>
    <w:rPr>
      <w:color w:val="008000"/>
    </w:rPr>
  </w:style>
  <w:style w:type="character" w:styleId="ae">
    <w:name w:val="page number"/>
    <w:basedOn w:val="a0"/>
    <w:rsid w:val="00357CA0"/>
  </w:style>
  <w:style w:type="paragraph" w:styleId="af">
    <w:name w:val="Body Text"/>
    <w:basedOn w:val="a"/>
    <w:link w:val="af0"/>
    <w:rsid w:val="00357CA0"/>
    <w:pPr>
      <w:spacing w:after="120" w:line="240" w:lineRule="auto"/>
    </w:pPr>
    <w:rPr>
      <w:rFonts w:ascii="Times New Roman" w:eastAsia="Times New Roman" w:hAnsi="Times New Roman" w:cs="Times New Roman"/>
      <w:sz w:val="28"/>
      <w:szCs w:val="28"/>
    </w:rPr>
  </w:style>
  <w:style w:type="character" w:customStyle="1" w:styleId="af0">
    <w:name w:val="Основной текст Знак"/>
    <w:basedOn w:val="a0"/>
    <w:link w:val="af"/>
    <w:rsid w:val="00357CA0"/>
    <w:rPr>
      <w:rFonts w:ascii="Times New Roman" w:eastAsia="Times New Roman" w:hAnsi="Times New Roman" w:cs="Times New Roman"/>
      <w:sz w:val="28"/>
      <w:szCs w:val="28"/>
    </w:rPr>
  </w:style>
  <w:style w:type="character" w:customStyle="1" w:styleId="af1">
    <w:name w:val="Цветовое выделение"/>
    <w:uiPriority w:val="99"/>
    <w:rsid w:val="00357CA0"/>
    <w:rPr>
      <w:b/>
      <w:color w:val="26282F"/>
    </w:rPr>
  </w:style>
  <w:style w:type="paragraph" w:customStyle="1" w:styleId="af2">
    <w:name w:val="Нормальный (таблица)"/>
    <w:basedOn w:val="a"/>
    <w:next w:val="a"/>
    <w:uiPriority w:val="99"/>
    <w:rsid w:val="00357CA0"/>
    <w:pPr>
      <w:widowControl w:val="0"/>
      <w:autoSpaceDE w:val="0"/>
      <w:autoSpaceDN w:val="0"/>
      <w:adjustRightInd w:val="0"/>
      <w:spacing w:after="0" w:line="240" w:lineRule="auto"/>
      <w:jc w:val="both"/>
    </w:pPr>
    <w:rPr>
      <w:rFonts w:ascii="Times New Roman CYR" w:eastAsia="Times New Roman" w:hAnsi="Times New Roman CYR" w:cs="Times New Roman CYR"/>
      <w:sz w:val="24"/>
      <w:szCs w:val="24"/>
    </w:rPr>
  </w:style>
  <w:style w:type="character" w:customStyle="1" w:styleId="3">
    <w:name w:val="Основной текст (3)_"/>
    <w:basedOn w:val="a0"/>
    <w:link w:val="30"/>
    <w:rsid w:val="00357CA0"/>
    <w:rPr>
      <w:b/>
      <w:bCs/>
      <w:sz w:val="28"/>
      <w:szCs w:val="28"/>
      <w:shd w:val="clear" w:color="auto" w:fill="FFFFFF"/>
    </w:rPr>
  </w:style>
  <w:style w:type="paragraph" w:customStyle="1" w:styleId="30">
    <w:name w:val="Основной текст (3)"/>
    <w:basedOn w:val="a"/>
    <w:link w:val="3"/>
    <w:rsid w:val="00357CA0"/>
    <w:pPr>
      <w:widowControl w:val="0"/>
      <w:shd w:val="clear" w:color="auto" w:fill="FFFFFF"/>
      <w:spacing w:after="300" w:line="374" w:lineRule="exact"/>
      <w:jc w:val="center"/>
    </w:pPr>
    <w:rPr>
      <w:b/>
      <w:bCs/>
      <w:sz w:val="28"/>
      <w:szCs w:val="28"/>
    </w:rPr>
  </w:style>
  <w:style w:type="character" w:styleId="af3">
    <w:name w:val="Hyperlink"/>
    <w:basedOn w:val="a0"/>
    <w:uiPriority w:val="99"/>
    <w:semiHidden/>
    <w:unhideWhenUsed/>
    <w:rsid w:val="00357CA0"/>
    <w:rPr>
      <w:color w:val="0000FF" w:themeColor="hyperlink"/>
      <w:u w:val="single"/>
    </w:rPr>
  </w:style>
  <w:style w:type="paragraph" w:customStyle="1" w:styleId="af4">
    <w:name w:val="Комментарий"/>
    <w:basedOn w:val="a"/>
    <w:next w:val="a"/>
    <w:uiPriority w:val="99"/>
    <w:rsid w:val="00E35D9D"/>
    <w:pPr>
      <w:widowControl w:val="0"/>
      <w:autoSpaceDE w:val="0"/>
      <w:autoSpaceDN w:val="0"/>
      <w:adjustRightInd w:val="0"/>
      <w:spacing w:before="75" w:after="0" w:line="240" w:lineRule="auto"/>
      <w:ind w:left="170"/>
      <w:jc w:val="both"/>
    </w:pPr>
    <w:rPr>
      <w:rFonts w:ascii="Arial" w:hAnsi="Arial" w:cs="Arial"/>
      <w:color w:val="353842"/>
      <w:sz w:val="26"/>
      <w:szCs w:val="26"/>
    </w:rPr>
  </w:style>
  <w:style w:type="paragraph" w:customStyle="1" w:styleId="af5">
    <w:name w:val="Прижатый влево"/>
    <w:basedOn w:val="a"/>
    <w:next w:val="a"/>
    <w:uiPriority w:val="99"/>
    <w:rsid w:val="00E83EE1"/>
    <w:pPr>
      <w:widowControl w:val="0"/>
      <w:autoSpaceDE w:val="0"/>
      <w:autoSpaceDN w:val="0"/>
      <w:adjustRightInd w:val="0"/>
      <w:spacing w:after="0" w:line="240" w:lineRule="auto"/>
    </w:pPr>
    <w:rPr>
      <w:rFonts w:ascii="Arial" w:hAnsi="Arial" w:cs="Arial"/>
      <w:sz w:val="26"/>
      <w:szCs w:val="26"/>
    </w:rPr>
  </w:style>
  <w:style w:type="table" w:styleId="af6">
    <w:name w:val="Table Grid"/>
    <w:basedOn w:val="a1"/>
    <w:uiPriority w:val="59"/>
    <w:rsid w:val="00C904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26480623">
      <w:bodyDiv w:val="1"/>
      <w:marLeft w:val="0"/>
      <w:marRight w:val="0"/>
      <w:marTop w:val="0"/>
      <w:marBottom w:val="0"/>
      <w:divBdr>
        <w:top w:val="none" w:sz="0" w:space="0" w:color="auto"/>
        <w:left w:val="none" w:sz="0" w:space="0" w:color="auto"/>
        <w:bottom w:val="none" w:sz="0" w:space="0" w:color="auto"/>
        <w:right w:val="none" w:sz="0" w:space="0" w:color="auto"/>
      </w:divBdr>
    </w:div>
    <w:div w:id="800459384">
      <w:bodyDiv w:val="1"/>
      <w:marLeft w:val="0"/>
      <w:marRight w:val="0"/>
      <w:marTop w:val="0"/>
      <w:marBottom w:val="0"/>
      <w:divBdr>
        <w:top w:val="none" w:sz="0" w:space="0" w:color="auto"/>
        <w:left w:val="none" w:sz="0" w:space="0" w:color="auto"/>
        <w:bottom w:val="none" w:sz="0" w:space="0" w:color="auto"/>
        <w:right w:val="none" w:sz="0" w:space="0" w:color="auto"/>
      </w:divBdr>
    </w:div>
    <w:div w:id="1148520780">
      <w:bodyDiv w:val="1"/>
      <w:marLeft w:val="0"/>
      <w:marRight w:val="0"/>
      <w:marTop w:val="0"/>
      <w:marBottom w:val="0"/>
      <w:divBdr>
        <w:top w:val="none" w:sz="0" w:space="0" w:color="auto"/>
        <w:left w:val="none" w:sz="0" w:space="0" w:color="auto"/>
        <w:bottom w:val="none" w:sz="0" w:space="0" w:color="auto"/>
        <w:right w:val="none" w:sz="0" w:space="0" w:color="auto"/>
      </w:divBdr>
    </w:div>
    <w:div w:id="128824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22D9B4-EB91-4E69-8D96-9A4096C12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5</Pages>
  <Words>1327</Words>
  <Characters>7565</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PowerCool</dc:creator>
  <cp:lastModifiedBy>Анна</cp:lastModifiedBy>
  <cp:revision>17</cp:revision>
  <cp:lastPrinted>2025-04-15T06:22:00Z</cp:lastPrinted>
  <dcterms:created xsi:type="dcterms:W3CDTF">2025-01-30T11:48:00Z</dcterms:created>
  <dcterms:modified xsi:type="dcterms:W3CDTF">2025-04-15T06:22:00Z</dcterms:modified>
</cp:coreProperties>
</file>